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2F" w:rsidRDefault="0045172F">
      <w:pPr>
        <w:pStyle w:val="a4"/>
        <w:spacing w:after="0"/>
        <w:jc w:val="center"/>
        <w:rPr>
          <w:rFonts w:ascii="宋体" w:hAnsi="宋体" w:cs="宋体"/>
          <w:b/>
          <w:bCs/>
          <w:spacing w:val="-20"/>
          <w:kern w:val="44"/>
          <w:sz w:val="48"/>
          <w:szCs w:val="48"/>
        </w:rPr>
      </w:pPr>
      <w:bookmarkStart w:id="0" w:name="_Toc3995"/>
    </w:p>
    <w:p w:rsidR="0045172F" w:rsidRDefault="0045172F">
      <w:pPr>
        <w:pStyle w:val="a4"/>
        <w:spacing w:after="0"/>
        <w:jc w:val="center"/>
        <w:rPr>
          <w:rFonts w:ascii="宋体" w:hAnsi="宋体" w:cs="宋体"/>
          <w:b/>
          <w:bCs/>
          <w:spacing w:val="-20"/>
          <w:kern w:val="44"/>
          <w:sz w:val="48"/>
          <w:szCs w:val="48"/>
        </w:rPr>
      </w:pPr>
    </w:p>
    <w:p w:rsidR="0045172F" w:rsidRDefault="0045172F">
      <w:pPr>
        <w:pStyle w:val="a4"/>
        <w:spacing w:after="0"/>
        <w:jc w:val="center"/>
        <w:rPr>
          <w:rFonts w:ascii="宋体" w:hAnsi="宋体" w:cs="宋体"/>
          <w:b/>
          <w:bCs/>
          <w:spacing w:val="-20"/>
          <w:kern w:val="44"/>
          <w:sz w:val="48"/>
          <w:szCs w:val="48"/>
        </w:rPr>
      </w:pPr>
    </w:p>
    <w:p w:rsidR="0045172F" w:rsidRDefault="0045172F">
      <w:pPr>
        <w:pStyle w:val="a4"/>
        <w:spacing w:after="0"/>
        <w:jc w:val="center"/>
        <w:rPr>
          <w:rFonts w:ascii="宋体" w:hAnsi="宋体" w:cs="宋体"/>
          <w:b/>
          <w:bCs/>
          <w:spacing w:val="-20"/>
          <w:kern w:val="44"/>
          <w:sz w:val="48"/>
          <w:szCs w:val="48"/>
        </w:rPr>
      </w:pPr>
    </w:p>
    <w:p w:rsidR="0045172F" w:rsidRDefault="0045172F">
      <w:pPr>
        <w:pStyle w:val="a4"/>
        <w:spacing w:after="0"/>
        <w:jc w:val="center"/>
        <w:rPr>
          <w:rFonts w:ascii="宋体" w:hAnsi="宋体" w:cs="宋体"/>
          <w:b/>
          <w:bCs/>
          <w:spacing w:val="-20"/>
          <w:kern w:val="44"/>
          <w:sz w:val="48"/>
          <w:szCs w:val="48"/>
        </w:rPr>
      </w:pPr>
    </w:p>
    <w:p w:rsidR="0045172F" w:rsidRDefault="009A2F3D">
      <w:pPr>
        <w:pStyle w:val="a4"/>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w:t>
      </w:r>
      <w:r>
        <w:rPr>
          <w:rFonts w:ascii="宋体" w:hAnsi="宋体" w:cs="宋体" w:hint="eastAsia"/>
          <w:b/>
          <w:bCs/>
          <w:spacing w:val="-20"/>
          <w:kern w:val="44"/>
          <w:sz w:val="48"/>
          <w:szCs w:val="48"/>
        </w:rPr>
        <w:t>货物买卖</w:t>
      </w:r>
      <w:r>
        <w:rPr>
          <w:rFonts w:ascii="宋体" w:hAnsi="宋体" w:cs="宋体" w:hint="eastAsia"/>
          <w:b/>
          <w:bCs/>
          <w:spacing w:val="-20"/>
          <w:kern w:val="44"/>
          <w:sz w:val="48"/>
          <w:szCs w:val="48"/>
        </w:rPr>
        <w:t>合同</w:t>
      </w:r>
    </w:p>
    <w:p w:rsidR="0045172F" w:rsidRDefault="009A2F3D">
      <w:pPr>
        <w:pStyle w:val="a4"/>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（试行）</w:t>
      </w:r>
    </w:p>
    <w:p w:rsidR="0045172F" w:rsidRDefault="0045172F">
      <w:pPr>
        <w:rPr>
          <w:rFonts w:ascii="宋体" w:hAnsi="宋体" w:cs="宋体"/>
          <w:b/>
          <w:bCs/>
          <w:spacing w:val="-20"/>
          <w:kern w:val="44"/>
          <w:sz w:val="40"/>
          <w:szCs w:val="40"/>
        </w:rPr>
      </w:pPr>
    </w:p>
    <w:p w:rsidR="0045172F" w:rsidRDefault="0045172F">
      <w:pPr>
        <w:rPr>
          <w:rFonts w:ascii="宋体" w:hAnsi="宋体" w:cs="宋体"/>
          <w:b/>
          <w:bCs/>
          <w:spacing w:val="-20"/>
          <w:kern w:val="44"/>
          <w:sz w:val="40"/>
          <w:szCs w:val="40"/>
        </w:rPr>
      </w:pPr>
    </w:p>
    <w:p w:rsidR="0045172F" w:rsidRDefault="0045172F">
      <w:pPr>
        <w:rPr>
          <w:rFonts w:ascii="宋体" w:hAnsi="宋体" w:cs="宋体"/>
          <w:b/>
          <w:bCs/>
          <w:spacing w:val="-20"/>
          <w:kern w:val="44"/>
          <w:sz w:val="40"/>
          <w:szCs w:val="40"/>
        </w:rPr>
      </w:pPr>
    </w:p>
    <w:p w:rsidR="0045172F" w:rsidRDefault="009A2F3D">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rsidR="0045172F" w:rsidRDefault="009A2F3D">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rsidR="0045172F" w:rsidRDefault="009A2F3D">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rsidR="0045172F" w:rsidRDefault="009A2F3D">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rsidR="0045172F" w:rsidRDefault="009A2F3D">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rsidR="0045172F" w:rsidRDefault="0045172F"/>
    <w:p w:rsidR="0045172F" w:rsidRDefault="009A2F3D">
      <w:pPr>
        <w:rPr>
          <w:rFonts w:eastAsia="黑体"/>
          <w:sz w:val="44"/>
          <w:szCs w:val="44"/>
        </w:rPr>
      </w:pPr>
      <w:r>
        <w:rPr>
          <w:rFonts w:eastAsia="黑体"/>
          <w:sz w:val="44"/>
          <w:szCs w:val="44"/>
        </w:rPr>
        <w:br w:type="page"/>
      </w:r>
    </w:p>
    <w:p w:rsidR="0045172F" w:rsidRDefault="0045172F">
      <w:pPr>
        <w:rPr>
          <w:rFonts w:eastAsia="黑体"/>
          <w:sz w:val="44"/>
          <w:szCs w:val="44"/>
        </w:rPr>
      </w:pPr>
    </w:p>
    <w:p w:rsidR="0045172F" w:rsidRDefault="0045172F">
      <w:pPr>
        <w:rPr>
          <w:rFonts w:eastAsia="黑体"/>
          <w:sz w:val="44"/>
          <w:szCs w:val="44"/>
        </w:rPr>
      </w:pPr>
    </w:p>
    <w:p w:rsidR="0045172F" w:rsidRDefault="009A2F3D">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45172F" w:rsidRDefault="0045172F">
      <w:pPr>
        <w:ind w:firstLineChars="200" w:firstLine="640"/>
        <w:rPr>
          <w:rFonts w:ascii="仿宋_GB2312" w:eastAsia="仿宋_GB2312" w:hAnsi="仿宋_GB2312" w:cs="仿宋_GB2312"/>
          <w:sz w:val="32"/>
          <w:szCs w:val="32"/>
        </w:rPr>
      </w:pPr>
    </w:p>
    <w:p w:rsidR="0045172F" w:rsidRDefault="009A2F3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本合同标准文本适用于购买现成货物的采购项目，不包括需要供应商定制开发、创新研发的货物采购项目。</w:t>
      </w:r>
    </w:p>
    <w:p w:rsidR="0045172F" w:rsidRDefault="009A2F3D">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本合同标准文本为政府采购货物买卖合同编制提供参考，可以结合采购项目具体情况，对文本作必要的调整修订后使用。</w:t>
      </w:r>
    </w:p>
    <w:p w:rsidR="0045172F" w:rsidRDefault="009A2F3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本合同标准文本各条款中，如涉及填写多家供应商、制造商，多种采购标的、分包主要内容等信息的，可根据采购项目具体情况添加信息项。</w:t>
      </w:r>
    </w:p>
    <w:p w:rsidR="0045172F" w:rsidRDefault="0045172F">
      <w:pPr>
        <w:ind w:firstLineChars="200" w:firstLine="880"/>
        <w:rPr>
          <w:rFonts w:eastAsia="黑体"/>
          <w:sz w:val="44"/>
          <w:szCs w:val="44"/>
        </w:rPr>
        <w:sectPr w:rsidR="0045172F">
          <w:headerReference w:type="default" r:id="rId8"/>
          <w:footerReference w:type="default" r:id="rId9"/>
          <w:pgSz w:w="11906" w:h="16838"/>
          <w:pgMar w:top="1440" w:right="1800" w:bottom="1440" w:left="1800" w:header="851" w:footer="992" w:gutter="0"/>
          <w:cols w:space="425"/>
          <w:docGrid w:type="lines" w:linePitch="312"/>
        </w:sectPr>
      </w:pPr>
    </w:p>
    <w:p w:rsidR="0045172F" w:rsidRDefault="0045172F">
      <w:pPr>
        <w:pStyle w:val="2"/>
        <w:adjustRightInd w:val="0"/>
        <w:snapToGrid w:val="0"/>
        <w:spacing w:line="400" w:lineRule="exact"/>
        <w:jc w:val="center"/>
        <w:rPr>
          <w:rFonts w:ascii="黑体" w:eastAsia="黑体" w:hAnsi="黑体"/>
          <w:sz w:val="28"/>
          <w:szCs w:val="28"/>
        </w:rPr>
      </w:pPr>
      <w:bookmarkStart w:id="1" w:name="_Toc22209"/>
      <w:bookmarkEnd w:id="0"/>
    </w:p>
    <w:p w:rsidR="0045172F" w:rsidRDefault="009A2F3D">
      <w:pPr>
        <w:pStyle w:val="2"/>
        <w:adjustRightInd w:val="0"/>
        <w:snapToGrid w:val="0"/>
        <w:spacing w:line="400" w:lineRule="exact"/>
        <w:jc w:val="center"/>
        <w:rPr>
          <w:rFonts w:ascii="黑体" w:eastAsia="黑体" w:hAnsi="华文中宋"/>
          <w:b w:val="0"/>
          <w:bCs w:val="0"/>
          <w:sz w:val="28"/>
          <w:szCs w:val="28"/>
        </w:rPr>
      </w:pPr>
      <w:r>
        <w:rPr>
          <w:rFonts w:ascii="黑体" w:eastAsia="黑体" w:hAnsi="黑体" w:hint="eastAsia"/>
          <w:b w:val="0"/>
          <w:bCs w:val="0"/>
          <w:sz w:val="28"/>
          <w:szCs w:val="28"/>
        </w:rPr>
        <w:t>第一节</w:t>
      </w:r>
      <w:r>
        <w:rPr>
          <w:rFonts w:ascii="黑体" w:eastAsia="黑体" w:hAnsi="黑体" w:hint="eastAsia"/>
          <w:b w:val="0"/>
          <w:bCs w:val="0"/>
          <w:sz w:val="28"/>
          <w:szCs w:val="28"/>
        </w:rPr>
        <w:t xml:space="preserve"> </w:t>
      </w:r>
      <w:r>
        <w:rPr>
          <w:rFonts w:ascii="黑体" w:eastAsia="黑体" w:hAnsi="华文中宋" w:hint="eastAsia"/>
          <w:b w:val="0"/>
          <w:bCs w:val="0"/>
          <w:sz w:val="28"/>
          <w:szCs w:val="28"/>
        </w:rPr>
        <w:t>政府采购合同协议书</w:t>
      </w:r>
      <w:bookmarkEnd w:id="1"/>
    </w:p>
    <w:p w:rsidR="0045172F" w:rsidRDefault="0045172F">
      <w:pPr>
        <w:pStyle w:val="2"/>
        <w:adjustRightInd w:val="0"/>
        <w:snapToGrid w:val="0"/>
        <w:spacing w:line="400" w:lineRule="exact"/>
        <w:jc w:val="center"/>
        <w:rPr>
          <w:rFonts w:ascii="黑体" w:eastAsia="黑体" w:hAnsi="华文中宋"/>
          <w:b w:val="0"/>
          <w:bCs w:val="0"/>
          <w:sz w:val="28"/>
          <w:szCs w:val="28"/>
        </w:rPr>
      </w:pPr>
    </w:p>
    <w:p w:rsidR="0045172F" w:rsidRDefault="009A2F3D">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w:t>
      </w:r>
      <w:r>
        <w:rPr>
          <w:rFonts w:ascii="宋体" w:hAnsi="宋体" w:hint="eastAsia"/>
          <w:szCs w:val="21"/>
        </w:rPr>
        <w:t>、受采购人委托签订合同的单位</w:t>
      </w:r>
      <w:r>
        <w:rPr>
          <w:rFonts w:ascii="宋体" w:hAnsi="宋体" w:hint="eastAsia"/>
          <w:szCs w:val="21"/>
        </w:rPr>
        <w:t>或采购</w:t>
      </w:r>
      <w:r>
        <w:rPr>
          <w:rFonts w:ascii="宋体" w:hAnsi="宋体" w:hint="eastAsia"/>
          <w:szCs w:val="21"/>
        </w:rPr>
        <w:t>文件约定的合同甲方）</w:t>
      </w:r>
    </w:p>
    <w:p w:rsidR="0045172F" w:rsidRDefault="009A2F3D">
      <w:pPr>
        <w:adjustRightInd w:val="0"/>
        <w:snapToGrid w:val="0"/>
        <w:spacing w:line="400" w:lineRule="exact"/>
        <w:rPr>
          <w:rFonts w:ascii="宋体" w:hAnsi="宋体"/>
          <w:szCs w:val="21"/>
        </w:rPr>
      </w:pPr>
      <w:r>
        <w:rPr>
          <w:rFonts w:ascii="宋体" w:hAnsi="宋体" w:hint="eastAsia"/>
          <w:szCs w:val="21"/>
        </w:rPr>
        <w:t>乙方</w:t>
      </w:r>
      <w:r>
        <w:rPr>
          <w:rFonts w:ascii="宋体" w:hAnsi="宋体" w:hint="eastAsia"/>
          <w:szCs w:val="21"/>
        </w:rPr>
        <w:t>1</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（供应商）</w:t>
      </w:r>
    </w:p>
    <w:p w:rsidR="0045172F" w:rsidRDefault="009A2F3D">
      <w:pPr>
        <w:adjustRightInd w:val="0"/>
        <w:snapToGrid w:val="0"/>
        <w:spacing w:line="400" w:lineRule="exact"/>
        <w:rPr>
          <w:rFonts w:ascii="宋体" w:hAnsi="宋体"/>
          <w:szCs w:val="21"/>
        </w:rPr>
      </w:pPr>
      <w:r>
        <w:rPr>
          <w:rFonts w:ascii="宋体" w:hAnsi="宋体" w:hint="eastAsia"/>
          <w:szCs w:val="21"/>
        </w:rPr>
        <w:t>乙方</w:t>
      </w:r>
      <w:r>
        <w:rPr>
          <w:rFonts w:ascii="宋体" w:hAnsi="宋体" w:hint="eastAsia"/>
          <w:szCs w:val="21"/>
        </w:rPr>
        <w:t>2</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45172F" w:rsidRDefault="009A2F3D">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45172F" w:rsidRDefault="0045172F">
      <w:pPr>
        <w:spacing w:line="400" w:lineRule="exact"/>
      </w:pPr>
    </w:p>
    <w:p w:rsidR="0045172F" w:rsidRDefault="009A2F3D">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依据《中华人民共和国民法典》</w:t>
      </w:r>
      <w:r>
        <w:rPr>
          <w:rFonts w:ascii="宋体" w:hAnsi="宋体" w:hint="eastAsia"/>
          <w:szCs w:val="21"/>
        </w:rPr>
        <w:t>、</w:t>
      </w:r>
      <w:r>
        <w:rPr>
          <w:rFonts w:ascii="宋体" w:hAnsi="宋体" w:hint="eastAsia"/>
          <w:szCs w:val="21"/>
        </w:rPr>
        <w:t>《中华人民共和国政府采购法》等有关的法律法规，以及</w:t>
      </w:r>
      <w:r>
        <w:rPr>
          <w:rFonts w:ascii="宋体" w:hAnsi="宋体" w:hint="eastAsia"/>
          <w:szCs w:val="21"/>
        </w:rPr>
        <w:t>本采购项目</w:t>
      </w:r>
      <w:r>
        <w:rPr>
          <w:rFonts w:ascii="宋体" w:hAnsi="宋体" w:hint="eastAsia"/>
          <w:szCs w:val="21"/>
        </w:rPr>
        <w:t>的</w:t>
      </w:r>
      <w:r>
        <w:rPr>
          <w:rFonts w:ascii="宋体" w:hAnsi="宋体" w:hint="eastAsia"/>
          <w:szCs w:val="21"/>
        </w:rPr>
        <w:t>招标</w:t>
      </w:r>
      <w:r>
        <w:rPr>
          <w:rFonts w:ascii="宋体" w:hAnsi="宋体" w:hint="eastAsia"/>
          <w:szCs w:val="21"/>
        </w:rPr>
        <w:t>/</w:t>
      </w:r>
      <w:r>
        <w:rPr>
          <w:rFonts w:ascii="宋体" w:hAnsi="宋体" w:hint="eastAsia"/>
          <w:szCs w:val="21"/>
        </w:rPr>
        <w:t>谈判</w:t>
      </w:r>
      <w:r>
        <w:rPr>
          <w:rFonts w:ascii="宋体" w:hAnsi="宋体" w:hint="eastAsia"/>
          <w:szCs w:val="21"/>
        </w:rPr>
        <w:t>文件等</w:t>
      </w:r>
      <w:r>
        <w:rPr>
          <w:rFonts w:ascii="宋体" w:hAnsi="宋体" w:hint="eastAsia"/>
          <w:szCs w:val="21"/>
        </w:rPr>
        <w:t>采购文件</w:t>
      </w:r>
      <w:r>
        <w:rPr>
          <w:rFonts w:ascii="宋体" w:hAnsi="宋体" w:hint="eastAsia"/>
          <w:szCs w:val="21"/>
        </w:rPr>
        <w:t>、</w:t>
      </w:r>
      <w:r>
        <w:rPr>
          <w:rFonts w:ascii="宋体" w:hAnsi="宋体" w:hint="eastAsia"/>
          <w:szCs w:val="21"/>
        </w:rPr>
        <w:t>乙方的《投标（响应）文件》及《中标（成交）通知书》，甲乙双方同意签订本合同。具体情况及要求如下：</w:t>
      </w:r>
      <w:r>
        <w:rPr>
          <w:rFonts w:ascii="宋体" w:hAnsi="宋体" w:hint="eastAsia"/>
          <w:szCs w:val="21"/>
        </w:rPr>
        <w:t xml:space="preserve">     </w:t>
      </w:r>
    </w:p>
    <w:p w:rsidR="0045172F" w:rsidRDefault="009A2F3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45172F" w:rsidRDefault="009A2F3D">
      <w:pPr>
        <w:pStyle w:val="a5"/>
        <w:numPr>
          <w:ilvl w:val="0"/>
          <w:numId w:val="2"/>
        </w:numPr>
        <w:adjustRightInd w:val="0"/>
        <w:snapToGrid w:val="0"/>
        <w:spacing w:after="0" w:line="400" w:lineRule="exact"/>
        <w:ind w:leftChars="0" w:left="0" w:firstLineChars="200" w:firstLine="420"/>
        <w:rPr>
          <w:rFonts w:ascii="宋体" w:hAnsi="宋体"/>
          <w:szCs w:val="21"/>
          <w:u w:val="single"/>
        </w:rPr>
      </w:pPr>
      <w:r>
        <w:rPr>
          <w:rFonts w:ascii="宋体" w:hAnsi="宋体" w:hint="eastAsia"/>
          <w:szCs w:val="21"/>
        </w:rPr>
        <w:t>采购项目名称：</w:t>
      </w:r>
      <w:r>
        <w:rPr>
          <w:rFonts w:ascii="宋体" w:hAnsi="宋体"/>
          <w:szCs w:val="21"/>
          <w:u w:val="single"/>
        </w:rPr>
        <w:t xml:space="preserve">                                          </w:t>
      </w:r>
    </w:p>
    <w:p w:rsidR="0045172F" w:rsidRDefault="009A2F3D">
      <w:pPr>
        <w:pStyle w:val="a5"/>
        <w:numPr>
          <w:ilvl w:val="255"/>
          <w:numId w:val="0"/>
        </w:numPr>
        <w:tabs>
          <w:tab w:val="left" w:pos="999"/>
        </w:tabs>
        <w:adjustRightInd w:val="0"/>
        <w:snapToGrid w:val="0"/>
        <w:spacing w:after="0" w:line="400" w:lineRule="exact"/>
        <w:rPr>
          <w:rFonts w:ascii="宋体" w:hAnsi="宋体"/>
          <w:szCs w:val="21"/>
        </w:rPr>
      </w:pPr>
      <w:r>
        <w:rPr>
          <w:rFonts w:ascii="宋体" w:hAnsi="宋体" w:hint="eastAsia"/>
          <w:szCs w:val="21"/>
        </w:rPr>
        <w:t xml:space="preserve">         </w:t>
      </w:r>
      <w:r>
        <w:rPr>
          <w:rFonts w:ascii="宋体" w:hAnsi="宋体" w:hint="eastAsia"/>
          <w:szCs w:val="21"/>
        </w:rPr>
        <w:t>采购项目编号：</w:t>
      </w:r>
      <w:r>
        <w:rPr>
          <w:rFonts w:ascii="宋体" w:hAnsi="宋体"/>
          <w:szCs w:val="21"/>
          <w:u w:val="single"/>
        </w:rPr>
        <w:t xml:space="preserve">                                          </w:t>
      </w:r>
    </w:p>
    <w:p w:rsidR="0045172F" w:rsidRDefault="009A2F3D">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）项目内容：</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采购标的及数量</w:t>
      </w:r>
      <w:r>
        <w:rPr>
          <w:rFonts w:ascii="宋体" w:hAnsi="宋体" w:hint="eastAsia"/>
          <w:szCs w:val="21"/>
        </w:rPr>
        <w:t>（台</w:t>
      </w:r>
      <w:r>
        <w:rPr>
          <w:rFonts w:ascii="宋体" w:hAnsi="宋体" w:hint="eastAsia"/>
          <w:szCs w:val="21"/>
        </w:rPr>
        <w:t>/</w:t>
      </w:r>
      <w:r>
        <w:rPr>
          <w:rFonts w:ascii="宋体" w:hAnsi="宋体" w:hint="eastAsia"/>
          <w:szCs w:val="21"/>
        </w:rPr>
        <w:t>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rsidR="0045172F" w:rsidRDefault="009A2F3D">
      <w:pPr>
        <w:numPr>
          <w:ilvl w:val="255"/>
          <w:numId w:val="0"/>
        </w:num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rsidR="0045172F" w:rsidRDefault="009A2F3D">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采购标的的技术要求、商务要求具体见附件。</w:t>
      </w:r>
    </w:p>
    <w:p w:rsidR="0045172F" w:rsidRDefault="009A2F3D">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rsidR="0045172F" w:rsidRDefault="009A2F3D">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w:t>
      </w:r>
      <w:r>
        <w:rPr>
          <w:rFonts w:ascii="宋体" w:hAnsi="宋体" w:cs="宋体" w:hint="eastAsia"/>
          <w:szCs w:val="21"/>
        </w:rPr>
        <w:t>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rsidR="0045172F" w:rsidRDefault="009A2F3D">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u w:val="single"/>
        </w:rPr>
        <w:t xml:space="preserve">       </w:t>
      </w:r>
      <w:r>
        <w:rPr>
          <w:rFonts w:ascii="宋体" w:hAnsi="宋体" w:cs="宋体" w:hint="eastAsia"/>
          <w:szCs w:val="21"/>
        </w:rPr>
        <w:t xml:space="preserve"> </w:t>
      </w:r>
    </w:p>
    <w:p w:rsidR="0045172F" w:rsidRDefault="009A2F3D">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w:t>
      </w:r>
      <w:r>
        <w:rPr>
          <w:rFonts w:ascii="宋体" w:eastAsia="宋体" w:hAnsi="宋体" w:cs="宋体" w:hint="eastAsia"/>
          <w:sz w:val="21"/>
        </w:rPr>
        <w:t>品牌：</w:t>
      </w:r>
      <w:r>
        <w:rPr>
          <w:rFonts w:ascii="宋体" w:eastAsia="宋体" w:hAnsi="宋体" w:cs="宋体" w:hint="eastAsia"/>
          <w:sz w:val="21"/>
          <w:u w:val="single"/>
        </w:rPr>
        <w:t xml:space="preserve">        </w:t>
      </w:r>
      <w:r>
        <w:rPr>
          <w:rFonts w:ascii="宋体" w:eastAsia="宋体" w:hAnsi="宋体" w:cs="宋体" w:hint="eastAsia"/>
          <w:sz w:val="21"/>
        </w:rPr>
        <w:t xml:space="preserve"> </w:t>
      </w:r>
      <w:r>
        <w:rPr>
          <w:rFonts w:ascii="宋体" w:eastAsia="宋体" w:hAnsi="宋体" w:cs="宋体" w:hint="eastAsia"/>
          <w:sz w:val="21"/>
        </w:rPr>
        <w:t>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45172F" w:rsidRDefault="009A2F3D">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t>关键部件：</w:t>
      </w:r>
      <w:r>
        <w:rPr>
          <w:rFonts w:ascii="宋体" w:eastAsia="宋体" w:hAnsi="宋体" w:cs="宋体" w:hint="eastAsia"/>
          <w:sz w:val="21"/>
          <w:u w:val="single"/>
        </w:rPr>
        <w:t xml:space="preserve">          </w:t>
      </w:r>
      <w:r>
        <w:rPr>
          <w:rFonts w:ascii="宋体" w:eastAsia="宋体" w:hAnsi="宋体" w:cs="宋体" w:hint="eastAsia"/>
          <w:sz w:val="21"/>
        </w:rPr>
        <w:t xml:space="preserve"> </w:t>
      </w:r>
      <w:r>
        <w:rPr>
          <w:rFonts w:ascii="宋体" w:eastAsia="宋体" w:hAnsi="宋体" w:cs="宋体" w:hint="eastAsia"/>
          <w:sz w:val="21"/>
        </w:rPr>
        <w:t>品牌：</w:t>
      </w:r>
      <w:r>
        <w:rPr>
          <w:rFonts w:ascii="宋体" w:eastAsia="宋体" w:hAnsi="宋体" w:cs="宋体" w:hint="eastAsia"/>
          <w:sz w:val="21"/>
          <w:u w:val="single"/>
        </w:rPr>
        <w:t xml:space="preserve">        </w:t>
      </w:r>
      <w:r>
        <w:rPr>
          <w:rFonts w:ascii="宋体" w:eastAsia="宋体" w:hAnsi="宋体" w:cs="宋体" w:hint="eastAsia"/>
          <w:sz w:val="21"/>
        </w:rPr>
        <w:t xml:space="preserve"> </w:t>
      </w:r>
      <w:r>
        <w:rPr>
          <w:rFonts w:ascii="宋体" w:eastAsia="宋体" w:hAnsi="宋体" w:cs="宋体" w:hint="eastAsia"/>
          <w:sz w:val="21"/>
        </w:rPr>
        <w:t>型号：</w:t>
      </w:r>
      <w:r>
        <w:rPr>
          <w:rFonts w:ascii="宋体" w:eastAsia="宋体" w:hAnsi="宋体" w:cs="宋体" w:hint="eastAsia"/>
          <w:sz w:val="21"/>
          <w:u w:val="single"/>
        </w:rPr>
        <w:t xml:space="preserve">       </w:t>
      </w:r>
    </w:p>
    <w:p w:rsidR="0045172F" w:rsidRDefault="009A2F3D">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t>（注：关键部件</w:t>
      </w:r>
      <w:bookmarkStart w:id="2" w:name="_GoBack"/>
      <w:r>
        <w:rPr>
          <w:rFonts w:ascii="宋体" w:eastAsia="宋体" w:hAnsi="宋体" w:cs="宋体" w:hint="eastAsia"/>
          <w:sz w:val="21"/>
        </w:rPr>
        <w:t>是指财政部会同有关部门发布的政府采购需求标准规定的需要通过国家有关部门指定的测评机构开展的安</w:t>
      </w:r>
      <w:bookmarkEnd w:id="2"/>
      <w:r>
        <w:rPr>
          <w:rFonts w:ascii="宋体" w:eastAsia="宋体" w:hAnsi="宋体" w:cs="宋体" w:hint="eastAsia"/>
          <w:sz w:val="21"/>
        </w:rPr>
        <w:t>全可靠测评的软硬件，如</w:t>
      </w:r>
      <w:r>
        <w:rPr>
          <w:rFonts w:ascii="宋体" w:eastAsia="宋体" w:hAnsi="宋体" w:cs="宋体" w:hint="eastAsia"/>
          <w:sz w:val="21"/>
        </w:rPr>
        <w:t>CPU</w:t>
      </w:r>
      <w:r>
        <w:rPr>
          <w:rFonts w:ascii="宋体" w:eastAsia="宋体" w:hAnsi="宋体" w:cs="宋体" w:hint="eastAsia"/>
          <w:sz w:val="21"/>
        </w:rPr>
        <w:t>芯片、操作系统、数据库等。）</w:t>
      </w:r>
    </w:p>
    <w:p w:rsidR="0045172F" w:rsidRDefault="009A2F3D">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45172F" w:rsidRDefault="009A2F3D">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w:t>
      </w:r>
      <w:r>
        <w:rPr>
          <w:rFonts w:asciiTheme="minorEastAsia" w:eastAsiaTheme="minorEastAsia" w:hAnsiTheme="minorEastAsia" w:cstheme="minorEastAsia" w:hint="eastAsia"/>
          <w:sz w:val="21"/>
        </w:rPr>
        <w:t>，《政府采购品目分类目录》底级品目名称</w:t>
      </w:r>
      <w:r>
        <w:rPr>
          <w:rFonts w:asciiTheme="minorEastAsia" w:eastAsiaTheme="minorEastAsia" w:hAnsiTheme="minorEastAsia" w:cstheme="minorEastAsia" w:hint="eastAsia"/>
          <w:sz w:val="21"/>
        </w:rPr>
        <w:t>：</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t>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t>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rsidR="0045172F" w:rsidRDefault="009A2F3D">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否</w:t>
      </w:r>
    </w:p>
    <w:p w:rsidR="0045172F" w:rsidRDefault="009A2F3D">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t>（</w:t>
      </w:r>
      <w:r>
        <w:rPr>
          <w:rFonts w:asciiTheme="minorEastAsia" w:eastAsiaTheme="minorEastAsia" w:hAnsiTheme="minorEastAsia" w:cstheme="minorEastAsia"/>
          <w:sz w:val="21"/>
          <w:lang w:val="en"/>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政府集中采购</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部门集中采购</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rsidR="0045172F" w:rsidRDefault="009A2F3D">
      <w:pPr>
        <w:pStyle w:val="AONormal"/>
        <w:numPr>
          <w:ilvl w:val="255"/>
          <w:numId w:val="0"/>
        </w:numPr>
        <w:snapToGrid w:val="0"/>
        <w:ind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w:t>
      </w:r>
      <w:r>
        <w:rPr>
          <w:rFonts w:asciiTheme="minorEastAsia" w:eastAsiaTheme="minorEastAsia" w:hAnsiTheme="minorEastAsia" w:cstheme="minorEastAsia"/>
          <w:sz w:val="21"/>
          <w:lang w:val="en"/>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公开招标</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邀请招标</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竞争性谈判</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rsidR="0045172F" w:rsidRDefault="009A2F3D">
      <w:pPr>
        <w:pStyle w:val="AONormal"/>
        <w:numPr>
          <w:ilvl w:val="255"/>
          <w:numId w:val="0"/>
        </w:numPr>
        <w:snapToGrid w:val="0"/>
        <w:ind w:firstLine="420"/>
        <w:rPr>
          <w:rFonts w:ascii="宋体" w:eastAsia="宋体" w:hAnsi="宋体" w:cs="宋体"/>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询价</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单一来源</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框架协议</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rsidR="0045172F" w:rsidRDefault="009A2F3D">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45172F" w:rsidRDefault="009A2F3D">
      <w:pPr>
        <w:pStyle w:val="AONormal"/>
        <w:numPr>
          <w:ilvl w:val="255"/>
          <w:numId w:val="0"/>
        </w:numPr>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w:t>
      </w: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45172F" w:rsidRDefault="009A2F3D">
      <w:pPr>
        <w:numPr>
          <w:ilvl w:val="255"/>
          <w:numId w:val="0"/>
        </w:numPr>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t>本合同</w:t>
      </w:r>
      <w:r>
        <w:rPr>
          <w:rFonts w:ascii="宋体" w:hAnsi="宋体" w:hint="eastAsia"/>
          <w:szCs w:val="21"/>
        </w:rPr>
        <w:t>是否</w:t>
      </w:r>
      <w:r>
        <w:rPr>
          <w:rFonts w:ascii="宋体" w:hAnsi="宋体" w:hint="eastAsia"/>
          <w:szCs w:val="21"/>
        </w:rPr>
        <w:t>为专门面向</w:t>
      </w:r>
      <w:r>
        <w:rPr>
          <w:rFonts w:ascii="宋体" w:hAnsi="宋体" w:hint="eastAsia"/>
          <w:szCs w:val="21"/>
        </w:rPr>
        <w:t>中小企业</w:t>
      </w:r>
      <w:r>
        <w:rPr>
          <w:rFonts w:ascii="宋体" w:hAnsi="宋体" w:hint="eastAsia"/>
          <w:szCs w:val="21"/>
        </w:rPr>
        <w:t>的采</w:t>
      </w:r>
      <w:r>
        <w:rPr>
          <w:rFonts w:ascii="宋体" w:hAnsi="宋体" w:hint="eastAsia"/>
          <w:szCs w:val="21"/>
        </w:rPr>
        <w:t>购</w:t>
      </w:r>
      <w:r>
        <w:rPr>
          <w:rFonts w:ascii="宋体" w:hAnsi="宋体" w:hint="eastAsia"/>
          <w:szCs w:val="21"/>
        </w:rPr>
        <w:t>合同</w:t>
      </w:r>
      <w:r>
        <w:rPr>
          <w:rFonts w:ascii="宋体" w:hAnsi="宋体" w:hint="eastAsia"/>
          <w:szCs w:val="21"/>
        </w:rPr>
        <w:t>（中小企业预留合同）</w:t>
      </w:r>
      <w:r>
        <w:rPr>
          <w:rFonts w:ascii="宋体" w:hAnsi="宋体" w:hint="eastAsia"/>
          <w:szCs w:val="21"/>
        </w:rPr>
        <w:t>：</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t xml:space="preserve">  </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45172F" w:rsidRDefault="009A2F3D">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45172F" w:rsidRDefault="009A2F3D">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45172F" w:rsidRDefault="009A2F3D">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45172F" w:rsidRDefault="009A2F3D">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rPr>
        <w:t>分包主要内容：</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45172F" w:rsidRDefault="009A2F3D">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分包</w:t>
      </w:r>
      <w:r>
        <w:rPr>
          <w:rFonts w:ascii="宋体" w:hAnsi="宋体" w:hint="eastAsia"/>
          <w:szCs w:val="21"/>
        </w:rPr>
        <w:t>供应商</w:t>
      </w:r>
      <w:r>
        <w:rPr>
          <w:rFonts w:ascii="宋体" w:hAnsi="宋体" w:hint="eastAsia"/>
          <w:szCs w:val="21"/>
        </w:rPr>
        <w:t>/</w:t>
      </w:r>
      <w:r>
        <w:rPr>
          <w:rFonts w:ascii="宋体" w:hAnsi="宋体" w:hint="eastAsia"/>
          <w:szCs w:val="21"/>
        </w:rPr>
        <w:t>制造商</w:t>
      </w:r>
      <w:r>
        <w:rPr>
          <w:rFonts w:ascii="宋体" w:hAnsi="宋体" w:hint="eastAsia"/>
          <w:szCs w:val="21"/>
        </w:rPr>
        <w:t>名称</w:t>
      </w:r>
      <w:r>
        <w:rPr>
          <w:rFonts w:ascii="宋体" w:hAnsi="宋体" w:hint="eastAsia"/>
          <w:szCs w:val="21"/>
        </w:rPr>
        <w:t>（如供应商和制造商不同，请分别填写）</w:t>
      </w:r>
      <w:r>
        <w:rPr>
          <w:rFonts w:ascii="宋体" w:hAnsi="宋体" w:hint="eastAsia"/>
          <w:szCs w:val="21"/>
        </w:rPr>
        <w:t>：</w:t>
      </w:r>
    </w:p>
    <w:p w:rsidR="0045172F" w:rsidRDefault="009A2F3D">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45172F" w:rsidRDefault="009A2F3D">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分包供应商</w:t>
      </w:r>
      <w:r>
        <w:rPr>
          <w:rFonts w:ascii="宋体" w:hAnsi="宋体" w:hint="eastAsia"/>
          <w:szCs w:val="21"/>
        </w:rPr>
        <w:t>/</w:t>
      </w:r>
      <w:r>
        <w:rPr>
          <w:rFonts w:ascii="宋体" w:hAnsi="宋体" w:hint="eastAsia"/>
          <w:szCs w:val="21"/>
        </w:rPr>
        <w:t>制造商</w:t>
      </w:r>
      <w:r>
        <w:rPr>
          <w:rFonts w:ascii="宋体" w:hAnsi="宋体" w:hint="eastAsia"/>
          <w:szCs w:val="21"/>
        </w:rPr>
        <w:t>类型</w:t>
      </w:r>
      <w:r>
        <w:rPr>
          <w:rFonts w:ascii="宋体" w:hAnsi="宋体" w:hint="eastAsia"/>
          <w:szCs w:val="21"/>
        </w:rPr>
        <w:t>（如果供应商和制造商不同，只填写制造商类型）</w:t>
      </w:r>
      <w:r>
        <w:rPr>
          <w:rFonts w:ascii="宋体" w:hAnsi="宋体" w:hint="eastAsia"/>
          <w:szCs w:val="21"/>
        </w:rPr>
        <w:t>：</w:t>
      </w:r>
    </w:p>
    <w:p w:rsidR="0045172F" w:rsidRDefault="009A2F3D">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大型企业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中型企业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小微型企业</w:t>
      </w:r>
      <w:r>
        <w:rPr>
          <w:rFonts w:ascii="宋体" w:hAnsi="宋体" w:hint="eastAsia"/>
          <w:iCs/>
          <w:szCs w:val="21"/>
        </w:rPr>
        <w:t xml:space="preserve">  </w:t>
      </w:r>
    </w:p>
    <w:p w:rsidR="0045172F" w:rsidRDefault="009A2F3D">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残疾人福利性单位</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监狱</w:t>
      </w:r>
      <w:r>
        <w:rPr>
          <w:rFonts w:ascii="宋体" w:hAnsi="宋体" w:hint="eastAsia"/>
          <w:iCs/>
          <w:szCs w:val="21"/>
        </w:rPr>
        <w:t>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其他</w:t>
      </w:r>
    </w:p>
    <w:p w:rsidR="0045172F" w:rsidRDefault="009A2F3D">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是</w:t>
      </w: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否</w:t>
      </w:r>
    </w:p>
    <w:p w:rsidR="0045172F" w:rsidRDefault="009A2F3D">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w:t>
      </w:r>
      <w:r>
        <w:rPr>
          <w:rFonts w:ascii="宋体" w:eastAsia="宋体" w:hAnsi="宋体" w:cs="宋体" w:hint="eastAsia"/>
          <w:sz w:val="21"/>
        </w:rPr>
        <w:t>外商投资企业类型：</w:t>
      </w:r>
      <w:r>
        <w:rPr>
          <w:rFonts w:ascii="宋体" w:eastAsia="宋体" w:hAnsi="宋体" w:cs="宋体" w:hint="eastAsia"/>
          <w:iCs/>
          <w:sz w:val="21"/>
        </w:rPr>
        <w:sym w:font="Wingdings" w:char="00A8"/>
      </w:r>
      <w:r>
        <w:rPr>
          <w:rFonts w:ascii="宋体" w:eastAsia="宋体" w:hAnsi="宋体" w:cs="宋体" w:hint="eastAsia"/>
          <w:sz w:val="21"/>
        </w:rPr>
        <w:t>全部由外国投资者投资</w:t>
      </w:r>
      <w:r>
        <w:rPr>
          <w:rFonts w:ascii="宋体" w:eastAsia="宋体" w:hAnsi="宋体" w:cs="宋体" w:hint="eastAsia"/>
          <w:sz w:val="21"/>
        </w:rPr>
        <w:t xml:space="preserve">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45172F" w:rsidRDefault="009A2F3D">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rsidR="0045172F" w:rsidRDefault="009A2F3D">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r>
        <w:rPr>
          <w:rFonts w:ascii="宋体" w:hAnsi="宋体" w:cs="宋体" w:hint="eastAsia"/>
          <w:szCs w:val="21"/>
        </w:rPr>
        <w:t>，</w:t>
      </w:r>
      <w:r>
        <w:rPr>
          <w:rFonts w:ascii="宋体" w:hAnsi="宋体" w:cs="宋体" w:hint="eastAsia"/>
          <w:szCs w:val="21"/>
        </w:rPr>
        <w:t>《政府采购品目分类目录》底级品目名称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金额：</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p>
    <w:p w:rsidR="0045172F" w:rsidRDefault="009A2F3D">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w:t>
      </w: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hint="eastAsia"/>
          <w:szCs w:val="21"/>
        </w:rPr>
        <w:t xml:space="preserve">      </w:t>
      </w:r>
    </w:p>
    <w:p w:rsidR="0045172F" w:rsidRDefault="009A2F3D">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rsidR="0045172F" w:rsidRDefault="009A2F3D">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szCs w:val="21"/>
          <w:lang w:val="en"/>
        </w:rPr>
        <w:t>0</w:t>
      </w:r>
      <w:r>
        <w:rPr>
          <w:rFonts w:ascii="宋体" w:hAnsi="宋体" w:hint="eastAsia"/>
          <w:szCs w:val="21"/>
        </w:rPr>
        <w:t>）</w:t>
      </w:r>
      <w:r>
        <w:rPr>
          <w:rFonts w:ascii="宋体" w:hAnsi="宋体" w:hint="eastAsia"/>
          <w:szCs w:val="21"/>
        </w:rPr>
        <w:t>是否涉及节能产品：</w:t>
      </w:r>
    </w:p>
    <w:p w:rsidR="0045172F" w:rsidRDefault="009A2F3D">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w:t>
      </w:r>
      <w:r>
        <w:rPr>
          <w:rFonts w:ascii="宋体" w:hAnsi="宋体" w:hint="eastAsia"/>
          <w:szCs w:val="21"/>
        </w:rPr>
        <w:t>，</w:t>
      </w:r>
      <w:r>
        <w:rPr>
          <w:rFonts w:ascii="宋体" w:hAnsi="宋体" w:hint="eastAsia"/>
          <w:szCs w:val="21"/>
        </w:rPr>
        <w:t>《节能产品政府采购品目清单》的底级品目名称：</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iCs/>
          <w:szCs w:val="21"/>
        </w:rPr>
        <w:t xml:space="preserve">     </w:t>
      </w:r>
    </w:p>
    <w:p w:rsidR="0045172F" w:rsidRDefault="009A2F3D">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rsidR="0045172F" w:rsidRDefault="009A2F3D">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rsidR="0045172F" w:rsidRDefault="009A2F3D">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是否涉及</w:t>
      </w:r>
      <w:r>
        <w:rPr>
          <w:rFonts w:ascii="宋体" w:hAnsi="宋体" w:hint="eastAsia"/>
          <w:szCs w:val="21"/>
        </w:rPr>
        <w:t>环境标志</w:t>
      </w:r>
      <w:r>
        <w:rPr>
          <w:rFonts w:ascii="宋体" w:hAnsi="宋体" w:hint="eastAsia"/>
          <w:szCs w:val="21"/>
        </w:rPr>
        <w:t>产品：</w:t>
      </w:r>
    </w:p>
    <w:p w:rsidR="0045172F" w:rsidRDefault="009A2F3D">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w:t>
      </w:r>
      <w:r>
        <w:rPr>
          <w:rFonts w:ascii="宋体" w:hAnsi="宋体" w:hint="eastAsia"/>
          <w:szCs w:val="21"/>
        </w:rPr>
        <w:t>，</w:t>
      </w:r>
      <w:r>
        <w:rPr>
          <w:rFonts w:ascii="宋体" w:hAnsi="宋体" w:hint="eastAsia"/>
          <w:szCs w:val="21"/>
        </w:rPr>
        <w:t>《环境标志产品政府采购品目清单》的底级品目名称：</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iCs/>
          <w:szCs w:val="21"/>
        </w:rPr>
        <w:t xml:space="preserve"> </w:t>
      </w:r>
    </w:p>
    <w:p w:rsidR="0045172F" w:rsidRDefault="009A2F3D">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rsidR="0045172F" w:rsidRDefault="009A2F3D">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rsidR="0045172F" w:rsidRDefault="009A2F3D">
      <w:pPr>
        <w:pStyle w:val="AONormal"/>
        <w:numPr>
          <w:ilvl w:val="255"/>
          <w:numId w:val="0"/>
        </w:numPr>
        <w:snapToGrid w:val="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是否涉及绿色产品：</w:t>
      </w:r>
      <w:r>
        <w:rPr>
          <w:rFonts w:ascii="宋体" w:eastAsia="宋体" w:hAnsi="宋体" w:cs="Times New Roman" w:hint="eastAsia"/>
          <w:kern w:val="2"/>
          <w:sz w:val="21"/>
        </w:rPr>
        <w:t xml:space="preserve"> </w:t>
      </w:r>
    </w:p>
    <w:p w:rsidR="0045172F" w:rsidRDefault="009A2F3D">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w:t>
      </w:r>
      <w:r>
        <w:rPr>
          <w:rFonts w:ascii="宋体" w:eastAsia="宋体" w:hAnsi="宋体" w:cs="Times New Roman" w:hint="eastAsia"/>
          <w:kern w:val="2"/>
          <w:sz w:val="21"/>
        </w:rPr>
        <w:t>，绿色产品政府采购相关政策确定的底级品目名称：</w:t>
      </w:r>
      <w:r>
        <w:rPr>
          <w:rFonts w:ascii="宋体" w:eastAsia="宋体" w:hAnsi="宋体" w:hint="eastAsia"/>
          <w:u w:val="single"/>
        </w:rPr>
        <w:t xml:space="preserve">         </w:t>
      </w:r>
    </w:p>
    <w:p w:rsidR="0045172F" w:rsidRDefault="009A2F3D">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rsidR="0045172F" w:rsidRDefault="009A2F3D">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45172F" w:rsidRDefault="009A2F3D">
      <w:pPr>
        <w:numPr>
          <w:ilvl w:val="255"/>
          <w:numId w:val="0"/>
        </w:numPr>
        <w:adjustRightInd w:val="0"/>
        <w:snapToGrid w:val="0"/>
        <w:spacing w:line="400" w:lineRule="exact"/>
        <w:rPr>
          <w:rFonts w:ascii="宋体" w:hAnsi="宋体"/>
          <w:szCs w:val="21"/>
        </w:rPr>
      </w:pPr>
      <w:r>
        <w:rPr>
          <w:rFonts w:ascii="宋体" w:hAnsi="宋体" w:hint="eastAsia"/>
          <w:szCs w:val="21"/>
        </w:rPr>
        <w:lastRenderedPageBreak/>
        <w:t xml:space="preserve">    </w:t>
      </w:r>
      <w:r>
        <w:rPr>
          <w:rFonts w:ascii="宋体" w:hAnsi="宋体" w:hint="eastAsia"/>
          <w:szCs w:val="21"/>
        </w:rPr>
        <w:t>（</w:t>
      </w:r>
      <w:r>
        <w:rPr>
          <w:rFonts w:ascii="宋体" w:hAnsi="宋体" w:hint="eastAsia"/>
          <w:szCs w:val="21"/>
        </w:rPr>
        <w:t>1</w:t>
      </w:r>
      <w:r>
        <w:rPr>
          <w:rFonts w:ascii="宋体" w:hAnsi="宋体"/>
          <w:szCs w:val="21"/>
          <w:lang w:val="en"/>
        </w:rPr>
        <w:t>1</w:t>
      </w:r>
      <w:r>
        <w:rPr>
          <w:rFonts w:ascii="宋体" w:hAnsi="宋体" w:hint="eastAsia"/>
          <w:szCs w:val="21"/>
        </w:rPr>
        <w:t>）</w:t>
      </w:r>
      <w:r>
        <w:rPr>
          <w:rFonts w:ascii="宋体" w:hAnsi="宋体" w:hint="eastAsia"/>
          <w:szCs w:val="21"/>
        </w:rPr>
        <w:t>涉及商品包装和快递包装的，是否参考</w:t>
      </w:r>
      <w:r>
        <w:rPr>
          <w:rFonts w:ascii="宋体" w:hAnsi="宋体" w:hint="eastAsia"/>
          <w:szCs w:val="21"/>
        </w:rPr>
        <w:t>《商品包装政府采购需求标准（试行）》、《快递包装政府采购需求标准（试行）》</w:t>
      </w:r>
      <w:r>
        <w:rPr>
          <w:rFonts w:ascii="宋体" w:hAnsi="宋体" w:hint="eastAsia"/>
          <w:szCs w:val="21"/>
        </w:rPr>
        <w:t>明确产品及相关快递服务的具体包装要求：</w:t>
      </w:r>
    </w:p>
    <w:p w:rsidR="0045172F" w:rsidRDefault="009A2F3D">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是</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不涉及</w:t>
      </w:r>
    </w:p>
    <w:p w:rsidR="0045172F" w:rsidRDefault="009A2F3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）合同金额小写：</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45172F" w:rsidRDefault="009A2F3D">
      <w:pPr>
        <w:adjustRightInd w:val="0"/>
        <w:snapToGrid w:val="0"/>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rPr>
        <w:t>大写：</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45172F" w:rsidRDefault="009A2F3D">
      <w:p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分包金额</w:t>
      </w:r>
      <w:r>
        <w:rPr>
          <w:rFonts w:ascii="宋体" w:hAnsi="宋体" w:hint="eastAsia"/>
          <w:szCs w:val="21"/>
        </w:rPr>
        <w:t>（如有）</w:t>
      </w:r>
      <w:r>
        <w:rPr>
          <w:rFonts w:ascii="宋体" w:hAnsi="宋体" w:hint="eastAsia"/>
          <w:szCs w:val="21"/>
        </w:rPr>
        <w:t>小写：</w:t>
      </w:r>
      <w:r>
        <w:rPr>
          <w:rFonts w:ascii="宋体" w:hAnsi="宋体" w:hint="eastAsia"/>
          <w:szCs w:val="21"/>
          <w:u w:val="single"/>
        </w:rPr>
        <w:t xml:space="preserve">                   </w:t>
      </w:r>
    </w:p>
    <w:p w:rsidR="0045172F" w:rsidRDefault="009A2F3D">
      <w:pPr>
        <w:adjustRightInd w:val="0"/>
        <w:snapToGrid w:val="0"/>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rPr>
        <w:t>大写：</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45172F" w:rsidRDefault="009A2F3D">
      <w:p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（注：固定单价合同应填写单价和最高限价）</w:t>
      </w:r>
    </w:p>
    <w:p w:rsidR="0045172F" w:rsidRDefault="009A2F3D">
      <w:pPr>
        <w:numPr>
          <w:ilvl w:val="255"/>
          <w:numId w:val="0"/>
        </w:num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合同定价方式</w:t>
      </w:r>
      <w:r>
        <w:rPr>
          <w:rFonts w:ascii="宋体" w:hAnsi="宋体" w:hint="eastAsia"/>
          <w:szCs w:val="21"/>
        </w:rPr>
        <w:t>（采用组合定价方式的，可以勾选多项）</w:t>
      </w:r>
      <w:r>
        <w:rPr>
          <w:rFonts w:ascii="宋体" w:hAnsi="宋体" w:hint="eastAsia"/>
          <w:szCs w:val="21"/>
        </w:rPr>
        <w:t>：</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固定总价</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固定单价</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固定费率</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成本补偿</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绩效激励</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rsidR="0045172F" w:rsidRDefault="009A2F3D">
      <w:pPr>
        <w:pStyle w:val="1"/>
        <w:spacing w:line="400" w:lineRule="exact"/>
      </w:pPr>
      <w:r>
        <w:rPr>
          <w:rFonts w:ascii="宋体" w:hAnsi="宋体" w:hint="eastAsia"/>
        </w:rPr>
        <w:t>（</w:t>
      </w:r>
      <w:r>
        <w:rPr>
          <w:rFonts w:ascii="宋体" w:hAnsi="宋体" w:hint="eastAsia"/>
        </w:rPr>
        <w:t>3</w:t>
      </w:r>
      <w:r>
        <w:rPr>
          <w:rFonts w:ascii="宋体" w:hAnsi="宋体" w:hint="eastAsia"/>
        </w:rPr>
        <w:t>）付款方式（按项目实际勾选填写）：</w:t>
      </w:r>
    </w:p>
    <w:p w:rsidR="0045172F" w:rsidRDefault="009A2F3D">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w:t>
      </w:r>
      <w:r>
        <w:rPr>
          <w:rFonts w:ascii="宋体" w:hAnsi="宋体" w:hint="eastAsia"/>
          <w:szCs w:val="21"/>
          <w:u w:val="single"/>
        </w:rPr>
        <w:t>（应</w:t>
      </w:r>
      <w:r>
        <w:rPr>
          <w:rFonts w:ascii="宋体" w:hAnsi="宋体" w:hint="eastAsia"/>
          <w:szCs w:val="21"/>
          <w:u w:val="single"/>
        </w:rPr>
        <w:t>明确</w:t>
      </w:r>
      <w:r>
        <w:rPr>
          <w:rFonts w:ascii="宋体" w:hAnsi="宋体" w:hint="eastAsia"/>
          <w:szCs w:val="21"/>
          <w:u w:val="single"/>
        </w:rPr>
        <w:t>一次性支付合同款项</w:t>
      </w:r>
      <w:r>
        <w:rPr>
          <w:rFonts w:ascii="宋体" w:hAnsi="宋体" w:hint="eastAsia"/>
          <w:szCs w:val="21"/>
          <w:u w:val="single"/>
        </w:rPr>
        <w:t>的条件</w:t>
      </w:r>
      <w:r>
        <w:rPr>
          <w:rFonts w:ascii="宋体" w:hAnsi="宋体" w:hint="eastAsia"/>
          <w:szCs w:val="21"/>
          <w:u w:val="single"/>
        </w:rPr>
        <w:t>）</w:t>
      </w:r>
      <w:r>
        <w:rPr>
          <w:rFonts w:ascii="宋体" w:hAnsi="宋体" w:hint="eastAsia"/>
          <w:szCs w:val="21"/>
          <w:u w:val="single"/>
        </w:rPr>
        <w:t xml:space="preserve">                    </w:t>
      </w:r>
    </w:p>
    <w:p w:rsidR="0045172F" w:rsidRDefault="009A2F3D">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w:t>
      </w:r>
      <w:r>
        <w:rPr>
          <w:rFonts w:ascii="宋体" w:hAnsi="宋体" w:hint="eastAsia"/>
          <w:szCs w:val="21"/>
          <w:u w:val="single"/>
        </w:rPr>
        <w:t>（应明确分期支付合同款项的各期比例和支付条件</w:t>
      </w:r>
      <w:r>
        <w:rPr>
          <w:rFonts w:ascii="宋体" w:hAnsi="宋体" w:hint="eastAsia"/>
          <w:szCs w:val="21"/>
          <w:u w:val="single"/>
        </w:rPr>
        <w:t>，各期支付条件应与分期履约验收情况挂钩</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r>
        <w:rPr>
          <w:rFonts w:ascii="宋体" w:hAnsi="宋体" w:hint="eastAsia"/>
          <w:szCs w:val="21"/>
        </w:rPr>
        <w:t>其中涉及预付款的</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（应明确预付款的支付比例和支付条件）</w:t>
      </w:r>
      <w:r>
        <w:rPr>
          <w:rFonts w:ascii="宋体" w:hAnsi="宋体" w:hint="eastAsia"/>
          <w:szCs w:val="21"/>
          <w:u w:val="single"/>
        </w:rPr>
        <w:t xml:space="preserve"> </w:t>
      </w:r>
    </w:p>
    <w:p w:rsidR="0045172F" w:rsidRDefault="009A2F3D">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w:t>
      </w:r>
      <w:r>
        <w:rPr>
          <w:rFonts w:ascii="宋体" w:hAnsi="宋体" w:hint="eastAsia"/>
          <w:szCs w:val="21"/>
          <w:u w:val="single"/>
        </w:rPr>
        <w:t>（应明确按照成本补偿方式的支付方式和支付条件）</w:t>
      </w:r>
      <w:r>
        <w:rPr>
          <w:rFonts w:ascii="宋体" w:hAnsi="宋体" w:hint="eastAsia"/>
          <w:szCs w:val="21"/>
          <w:u w:val="single"/>
        </w:rPr>
        <w:t xml:space="preserve">   </w:t>
      </w:r>
    </w:p>
    <w:p w:rsidR="0045172F" w:rsidRDefault="009A2F3D">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w:t>
      </w:r>
      <w:r>
        <w:rPr>
          <w:rFonts w:ascii="宋体" w:hAnsi="宋体" w:hint="eastAsia"/>
          <w:szCs w:val="21"/>
          <w:u w:val="single"/>
        </w:rPr>
        <w:t>（应明确按照绩效激励方式的支付方式和支付条件）</w:t>
      </w:r>
      <w:r>
        <w:rPr>
          <w:rFonts w:ascii="宋体" w:hAnsi="宋体" w:hint="eastAsia"/>
          <w:szCs w:val="21"/>
          <w:u w:val="single"/>
        </w:rPr>
        <w:t xml:space="preserve">   </w:t>
      </w:r>
    </w:p>
    <w:p w:rsidR="0045172F" w:rsidRDefault="009A2F3D">
      <w:pPr>
        <w:numPr>
          <w:ilvl w:val="0"/>
          <w:numId w:val="1"/>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45172F" w:rsidRDefault="009A2F3D">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5172F" w:rsidRDefault="009A2F3D">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履约</w:t>
      </w:r>
      <w:r>
        <w:rPr>
          <w:rFonts w:ascii="宋体" w:hAnsi="宋体" w:cs="宋体" w:hint="eastAsia"/>
          <w:szCs w:val="21"/>
        </w:rPr>
        <w:t>地点</w:t>
      </w:r>
      <w:r>
        <w:rPr>
          <w:rFonts w:ascii="宋体" w:hAnsi="宋体" w:cs="宋体" w:hint="eastAsia"/>
          <w:bCs/>
          <w:szCs w:val="21"/>
        </w:rPr>
        <w:t>：</w:t>
      </w:r>
      <w:r>
        <w:rPr>
          <w:rFonts w:ascii="宋体" w:hAnsi="宋体" w:cs="宋体" w:hint="eastAsia"/>
          <w:szCs w:val="21"/>
          <w:u w:val="single"/>
        </w:rPr>
        <w:t xml:space="preserve">                             </w:t>
      </w:r>
    </w:p>
    <w:p w:rsidR="0045172F" w:rsidRDefault="009A2F3D">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否</w:t>
      </w:r>
    </w:p>
    <w:p w:rsidR="0045172F" w:rsidRDefault="009A2F3D">
      <w:pPr>
        <w:pStyle w:val="AONormal"/>
        <w:rPr>
          <w:rFonts w:ascii="宋体" w:eastAsia="宋体" w:hAnsi="宋体" w:cs="宋体"/>
          <w:sz w:val="21"/>
        </w:rPr>
      </w:pPr>
      <w:r>
        <w:rPr>
          <w:rFonts w:ascii="宋体" w:hAnsi="宋体" w:cs="宋体" w:hint="eastAsia"/>
          <w:bCs/>
        </w:rPr>
        <w:t xml:space="preserve">  </w:t>
      </w:r>
      <w:r>
        <w:rPr>
          <w:rFonts w:ascii="宋体" w:eastAsia="宋体" w:hAnsi="宋体" w:cs="宋体" w:hint="eastAsia"/>
          <w:sz w:val="21"/>
        </w:rPr>
        <w:t xml:space="preserve">  </w:t>
      </w:r>
      <w:r>
        <w:rPr>
          <w:rFonts w:ascii="宋体" w:eastAsia="宋体" w:hAnsi="宋体" w:cs="宋体" w:hint="eastAsia"/>
          <w:sz w:val="21"/>
        </w:rPr>
        <w:t>收取履约保证金形式：</w:t>
      </w:r>
      <w:r>
        <w:rPr>
          <w:rFonts w:ascii="宋体" w:eastAsia="宋体" w:hAnsi="宋体" w:cs="宋体" w:hint="eastAsia"/>
          <w:bCs/>
          <w:sz w:val="21"/>
          <w:u w:val="single"/>
        </w:rPr>
        <w:t xml:space="preserve">                            </w:t>
      </w:r>
    </w:p>
    <w:p w:rsidR="0045172F" w:rsidRDefault="009A2F3D">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t>收取履约保证金金额：</w:t>
      </w:r>
      <w:r>
        <w:rPr>
          <w:rFonts w:ascii="宋体" w:eastAsia="宋体" w:hAnsi="宋体" w:cs="宋体" w:hint="eastAsia"/>
          <w:bCs/>
          <w:sz w:val="21"/>
          <w:u w:val="single"/>
        </w:rPr>
        <w:t xml:space="preserve">                            </w:t>
      </w:r>
    </w:p>
    <w:p w:rsidR="0045172F" w:rsidRDefault="009A2F3D">
      <w:pPr>
        <w:snapToGrid w:val="0"/>
        <w:spacing w:line="400" w:lineRule="exact"/>
        <w:ind w:firstLineChars="200" w:firstLine="420"/>
        <w:rPr>
          <w:rFonts w:ascii="宋体" w:hAnsi="宋体" w:cs="宋体"/>
        </w:rPr>
      </w:pPr>
      <w:r>
        <w:rPr>
          <w:rFonts w:ascii="宋体" w:hAnsi="宋体" w:cs="宋体" w:hint="eastAsia"/>
          <w:bCs/>
          <w:szCs w:val="21"/>
        </w:rPr>
        <w:t xml:space="preserve">    </w:t>
      </w:r>
      <w:r>
        <w:rPr>
          <w:rFonts w:ascii="宋体" w:hAnsi="宋体" w:cs="宋体" w:hint="eastAsia"/>
          <w:bCs/>
          <w:szCs w:val="21"/>
        </w:rPr>
        <w:t>履约担保期限</w:t>
      </w:r>
      <w:r>
        <w:rPr>
          <w:rFonts w:ascii="宋体" w:hAnsi="宋体" w:cs="宋体" w:hint="eastAsia"/>
          <w:bCs/>
          <w:szCs w:val="21"/>
        </w:rPr>
        <w:t>：</w:t>
      </w:r>
      <w:r>
        <w:rPr>
          <w:rFonts w:ascii="宋体" w:hAnsi="宋体" w:cs="宋体" w:hint="eastAsia"/>
          <w:bCs/>
          <w:szCs w:val="21"/>
          <w:u w:val="single"/>
        </w:rPr>
        <w:t xml:space="preserve">      </w:t>
      </w:r>
      <w:r>
        <w:rPr>
          <w:rFonts w:ascii="宋体" w:hAnsi="宋体" w:cs="宋体" w:hint="eastAsia"/>
          <w:bCs/>
          <w:szCs w:val="21"/>
          <w:u w:val="single"/>
        </w:rPr>
        <w:t xml:space="preserve">                     </w:t>
      </w:r>
      <w:r>
        <w:rPr>
          <w:rFonts w:ascii="宋体" w:hAnsi="宋体" w:cs="宋体" w:hint="eastAsia"/>
          <w:bCs/>
          <w:szCs w:val="21"/>
          <w:u w:val="single"/>
        </w:rPr>
        <w:t xml:space="preserve">       </w:t>
      </w:r>
    </w:p>
    <w:p w:rsidR="0045172F" w:rsidRDefault="009A2F3D">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）分期履行要求：</w:t>
      </w:r>
      <w:r>
        <w:rPr>
          <w:rFonts w:ascii="宋体" w:hAnsi="宋体" w:cs="宋体" w:hint="eastAsia"/>
          <w:bCs/>
          <w:szCs w:val="21"/>
          <w:u w:val="single"/>
        </w:rPr>
        <w:t xml:space="preserve">                                                   </w:t>
      </w:r>
      <w:r>
        <w:rPr>
          <w:rFonts w:ascii="宋体" w:hAnsi="宋体" w:cs="宋体" w:hint="eastAsia"/>
          <w:bCs/>
          <w:szCs w:val="21"/>
          <w:u w:val="single"/>
        </w:rPr>
        <w:t xml:space="preserve">    </w:t>
      </w:r>
      <w:r>
        <w:rPr>
          <w:rFonts w:ascii="宋体" w:hAnsi="宋体" w:cs="宋体" w:hint="eastAsia"/>
          <w:bCs/>
          <w:szCs w:val="21"/>
          <w:u w:val="single"/>
        </w:rPr>
        <w:t xml:space="preserve"> </w:t>
      </w:r>
    </w:p>
    <w:p w:rsidR="0045172F" w:rsidRDefault="009A2F3D">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w:t>
      </w:r>
      <w:r>
        <w:rPr>
          <w:rFonts w:ascii="宋体" w:hAnsi="宋体" w:cs="宋体" w:hint="eastAsia"/>
          <w:bCs/>
          <w:szCs w:val="21"/>
        </w:rPr>
        <w:t>风险处置措施和替代方案</w:t>
      </w:r>
      <w:r>
        <w:rPr>
          <w:rFonts w:ascii="宋体" w:hAnsi="宋体" w:cs="宋体" w:hint="eastAsia"/>
          <w:bCs/>
          <w:szCs w:val="21"/>
        </w:rPr>
        <w:t>：</w:t>
      </w:r>
      <w:r>
        <w:rPr>
          <w:rFonts w:ascii="宋体" w:hAnsi="宋体" w:cs="宋体" w:hint="eastAsia"/>
          <w:color w:val="0000FF"/>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szCs w:val="21"/>
          <w:u w:val="single"/>
        </w:rPr>
        <w:t xml:space="preserve">                                                </w:t>
      </w:r>
    </w:p>
    <w:p w:rsidR="0045172F" w:rsidRDefault="009A2F3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45172F" w:rsidRDefault="009A2F3D">
      <w:pPr>
        <w:numPr>
          <w:ilvl w:val="0"/>
          <w:numId w:val="3"/>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自行组织</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委托第三方组织</w:t>
      </w:r>
    </w:p>
    <w:p w:rsidR="0045172F" w:rsidRDefault="009A2F3D">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验收主体：</w:t>
      </w:r>
      <w:r>
        <w:rPr>
          <w:rFonts w:ascii="宋体" w:hAnsi="宋体" w:hint="eastAsia"/>
          <w:bCs/>
          <w:szCs w:val="21"/>
          <w:u w:val="single"/>
        </w:rPr>
        <w:t xml:space="preserve">                  </w:t>
      </w:r>
    </w:p>
    <w:p w:rsidR="0045172F" w:rsidRDefault="009A2F3D">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是否邀请本项目的其他供应商</w:t>
      </w:r>
      <w:r>
        <w:rPr>
          <w:rFonts w:ascii="宋体" w:hAnsi="宋体" w:hint="eastAsia"/>
          <w:bCs/>
          <w:szCs w:val="21"/>
        </w:rPr>
        <w:t>参加验收</w:t>
      </w:r>
      <w:r>
        <w:rPr>
          <w:rFonts w:ascii="宋体" w:hAnsi="宋体" w:hint="eastAsia"/>
          <w:bCs/>
          <w:szCs w:val="21"/>
        </w:rPr>
        <w:t>：</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45172F" w:rsidRDefault="009A2F3D">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w:t>
      </w:r>
      <w:r>
        <w:rPr>
          <w:rFonts w:ascii="宋体" w:hAnsi="宋体" w:hint="eastAsia"/>
          <w:bCs/>
          <w:szCs w:val="21"/>
        </w:rPr>
        <w:t>参加验收</w:t>
      </w:r>
      <w:r>
        <w:rPr>
          <w:rFonts w:ascii="宋体" w:hAnsi="宋体" w:hint="eastAsia"/>
          <w:bCs/>
          <w:szCs w:val="21"/>
        </w:rPr>
        <w:t>：</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45172F" w:rsidRDefault="009A2F3D">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w:t>
      </w:r>
      <w:r>
        <w:rPr>
          <w:rFonts w:ascii="宋体" w:hAnsi="宋体" w:hint="eastAsia"/>
          <w:bCs/>
          <w:szCs w:val="21"/>
        </w:rPr>
        <w:t>参加验收</w:t>
      </w:r>
      <w:r>
        <w:rPr>
          <w:rFonts w:ascii="宋体" w:hAnsi="宋体" w:hint="eastAsia"/>
          <w:bCs/>
          <w:szCs w:val="21"/>
        </w:rPr>
        <w:t>：</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45172F" w:rsidRDefault="009A2F3D">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w:t>
      </w:r>
      <w:r>
        <w:rPr>
          <w:rFonts w:ascii="宋体" w:hAnsi="宋体" w:hint="eastAsia"/>
          <w:bCs/>
          <w:szCs w:val="21"/>
        </w:rPr>
        <w:t>参加验收</w:t>
      </w:r>
      <w:r>
        <w:rPr>
          <w:rFonts w:ascii="宋体" w:hAnsi="宋体" w:hint="eastAsia"/>
          <w:bCs/>
          <w:szCs w:val="21"/>
        </w:rPr>
        <w:t>：</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45172F" w:rsidRDefault="009A2F3D">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，抽查比例：</w:t>
      </w:r>
      <w:r>
        <w:rPr>
          <w:rFonts w:ascii="宋体" w:hAnsi="宋体" w:hint="eastAsia"/>
          <w:bCs/>
          <w:szCs w:val="21"/>
          <w:u w:val="single"/>
        </w:rPr>
        <w:t xml:space="preserve">   </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45172F" w:rsidRDefault="009A2F3D">
      <w:pPr>
        <w:adjustRightInd w:val="0"/>
        <w:snapToGrid w:val="0"/>
        <w:spacing w:line="400" w:lineRule="exact"/>
        <w:ind w:firstLineChars="400" w:firstLine="840"/>
        <w:rPr>
          <w:rFonts w:ascii="宋体" w:hAnsi="宋体"/>
          <w:bCs/>
          <w:szCs w:val="21"/>
          <w:u w:val="single"/>
        </w:rPr>
      </w:pPr>
      <w:r>
        <w:rPr>
          <w:rFonts w:ascii="宋体" w:hAnsi="宋体" w:hint="eastAsia"/>
          <w:bCs/>
          <w:szCs w:val="21"/>
        </w:rPr>
        <w:lastRenderedPageBreak/>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w:t>
      </w:r>
      <w:r>
        <w:rPr>
          <w:rFonts w:ascii="宋体" w:hAnsi="宋体" w:hint="eastAsia"/>
          <w:bCs/>
          <w:szCs w:val="21"/>
          <w:u w:val="single"/>
        </w:rPr>
        <w:t>（应明确对被破坏的检测产品的处理方式）</w:t>
      </w:r>
    </w:p>
    <w:p w:rsidR="0045172F" w:rsidRDefault="009A2F3D">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45172F" w:rsidRDefault="009A2F3D">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45172F" w:rsidRDefault="009A2F3D">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2</w:t>
      </w:r>
      <w:r>
        <w:rPr>
          <w:rFonts w:ascii="宋体" w:hAnsi="宋体" w:hint="eastAsia"/>
          <w:bCs/>
          <w:szCs w:val="21"/>
        </w:rPr>
        <w:t>）履约验收时间：</w:t>
      </w:r>
      <w:r>
        <w:rPr>
          <w:rFonts w:ascii="宋体" w:hAnsi="宋体" w:hint="eastAsia"/>
          <w:bCs/>
          <w:szCs w:val="21"/>
          <w:u w:val="single"/>
        </w:rPr>
        <w:t>（计划于何时验收</w:t>
      </w:r>
      <w:r>
        <w:rPr>
          <w:rFonts w:ascii="宋体" w:hAnsi="宋体" w:hint="eastAsia"/>
          <w:bCs/>
          <w:szCs w:val="21"/>
          <w:u w:val="single"/>
        </w:rPr>
        <w:t>/</w:t>
      </w:r>
      <w:r>
        <w:rPr>
          <w:rFonts w:ascii="宋体" w:hAnsi="宋体" w:hint="eastAsia"/>
          <w:bCs/>
          <w:szCs w:val="21"/>
          <w:u w:val="single"/>
        </w:rPr>
        <w:t>供应商提出验收申请之日起</w:t>
      </w:r>
      <w:r>
        <w:rPr>
          <w:rFonts w:ascii="宋体" w:hAnsi="宋体" w:hint="eastAsia"/>
          <w:bCs/>
          <w:szCs w:val="21"/>
          <w:u w:val="single"/>
        </w:rPr>
        <w:t xml:space="preserve">   </w:t>
      </w:r>
      <w:r>
        <w:rPr>
          <w:rFonts w:ascii="宋体" w:hAnsi="宋体" w:hint="eastAsia"/>
          <w:bCs/>
          <w:szCs w:val="21"/>
          <w:u w:val="single"/>
        </w:rPr>
        <w:t>日内组织验收）</w:t>
      </w:r>
      <w:r>
        <w:rPr>
          <w:rFonts w:ascii="宋体" w:hAnsi="宋体" w:hint="eastAsia"/>
          <w:bCs/>
          <w:szCs w:val="21"/>
          <w:u w:val="single"/>
        </w:rPr>
        <w:t xml:space="preserve"> </w:t>
      </w:r>
    </w:p>
    <w:p w:rsidR="0045172F" w:rsidRDefault="009A2F3D">
      <w:pPr>
        <w:adjustRightInd w:val="0"/>
        <w:snapToGrid w:val="0"/>
        <w:spacing w:line="40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）履约验收方式：</w:t>
      </w:r>
      <w:r>
        <w:rPr>
          <w:rFonts w:ascii="宋体" w:hAnsi="宋体" w:cs="宋体" w:hint="eastAsia"/>
          <w:szCs w:val="21"/>
        </w:rPr>
        <w:sym w:font="Wingdings" w:char="00A8"/>
      </w:r>
      <w:r>
        <w:rPr>
          <w:rFonts w:ascii="宋体" w:hAnsi="宋体" w:hint="eastAsia"/>
          <w:bCs/>
          <w:szCs w:val="21"/>
        </w:rPr>
        <w:t>一次性验收</w:t>
      </w:r>
      <w:r>
        <w:rPr>
          <w:rFonts w:ascii="宋体" w:hAnsi="宋体" w:hint="eastAsia"/>
          <w:bCs/>
          <w:szCs w:val="21"/>
        </w:rPr>
        <w:t xml:space="preserve">         </w:t>
      </w:r>
    </w:p>
    <w:p w:rsidR="0045172F" w:rsidRDefault="009A2F3D">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w:t>
      </w:r>
      <w:r>
        <w:rPr>
          <w:rFonts w:ascii="宋体" w:hAnsi="宋体" w:hint="eastAsia"/>
          <w:bCs/>
          <w:szCs w:val="21"/>
        </w:rPr>
        <w:t>/</w:t>
      </w:r>
      <w:r>
        <w:rPr>
          <w:rFonts w:ascii="宋体" w:hAnsi="宋体" w:hint="eastAsia"/>
          <w:bCs/>
          <w:szCs w:val="21"/>
        </w:rPr>
        <w:t>分项验收</w:t>
      </w:r>
      <w:r>
        <w:rPr>
          <w:rFonts w:ascii="宋体" w:hAnsi="宋体" w:hint="eastAsia"/>
          <w:bCs/>
          <w:szCs w:val="21"/>
        </w:rPr>
        <w:t>：</w:t>
      </w:r>
      <w:r>
        <w:rPr>
          <w:rFonts w:ascii="宋体" w:hAnsi="宋体" w:hint="eastAsia"/>
          <w:bCs/>
          <w:szCs w:val="21"/>
          <w:u w:val="single"/>
        </w:rPr>
        <w:t xml:space="preserve"> </w:t>
      </w:r>
      <w:r>
        <w:rPr>
          <w:rFonts w:ascii="宋体" w:hAnsi="宋体" w:hint="eastAsia"/>
          <w:bCs/>
          <w:szCs w:val="21"/>
          <w:u w:val="single"/>
        </w:rPr>
        <w:t>（应明确分期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w:t>
      </w:r>
      <w:r>
        <w:rPr>
          <w:rFonts w:ascii="宋体" w:hAnsi="宋体" w:hint="eastAsia"/>
          <w:bCs/>
          <w:szCs w:val="21"/>
          <w:u w:val="single"/>
        </w:rPr>
        <w:t xml:space="preserve"> </w:t>
      </w:r>
      <w:r>
        <w:rPr>
          <w:rFonts w:ascii="宋体" w:hAnsi="宋体" w:hint="eastAsia"/>
          <w:bCs/>
          <w:szCs w:val="21"/>
          <w:u w:val="single"/>
        </w:rPr>
        <w:t xml:space="preserve"> </w:t>
      </w:r>
    </w:p>
    <w:p w:rsidR="0045172F" w:rsidRDefault="009A2F3D">
      <w:pPr>
        <w:adjustRightInd w:val="0"/>
        <w:snapToGrid w:val="0"/>
        <w:spacing w:line="40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）履约验收程序：</w:t>
      </w:r>
      <w:r>
        <w:rPr>
          <w:rFonts w:ascii="宋体" w:hAnsi="宋体" w:hint="eastAsia"/>
          <w:bCs/>
          <w:szCs w:val="21"/>
          <w:u w:val="single"/>
        </w:rPr>
        <w:t xml:space="preserve">                                         </w:t>
      </w:r>
    </w:p>
    <w:p w:rsidR="0045172F" w:rsidRDefault="009A2F3D">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5</w:t>
      </w:r>
      <w:r>
        <w:rPr>
          <w:rFonts w:ascii="宋体" w:hAnsi="宋体" w:hint="eastAsia"/>
          <w:bCs/>
          <w:szCs w:val="21"/>
        </w:rPr>
        <w:t>）履约验收的内容：</w:t>
      </w:r>
      <w:r>
        <w:rPr>
          <w:rFonts w:ascii="宋体" w:hAnsi="宋体" w:hint="eastAsia"/>
          <w:bCs/>
          <w:szCs w:val="21"/>
          <w:u w:val="single"/>
        </w:rPr>
        <w:t xml:space="preserve"> </w:t>
      </w:r>
      <w:r>
        <w:rPr>
          <w:rFonts w:ascii="宋体" w:hAnsi="宋体" w:hint="eastAsia"/>
          <w:bCs/>
          <w:szCs w:val="21"/>
          <w:u w:val="single"/>
        </w:rPr>
        <w:t>（应当包括每一项技术和商务要求的履约情况，特别是落实政府采购扶持中小企业，支持绿色发展和乡村振兴等政策情况）</w:t>
      </w:r>
      <w:r>
        <w:rPr>
          <w:rFonts w:ascii="宋体" w:hAnsi="宋体" w:hint="eastAsia"/>
          <w:bCs/>
          <w:szCs w:val="21"/>
          <w:u w:val="single"/>
        </w:rPr>
        <w:t xml:space="preserve">                                      </w:t>
      </w:r>
    </w:p>
    <w:p w:rsidR="0045172F" w:rsidRDefault="009A2F3D">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6</w:t>
      </w:r>
      <w:r>
        <w:rPr>
          <w:rFonts w:ascii="宋体" w:hAnsi="宋体" w:hint="eastAsia"/>
          <w:bCs/>
          <w:szCs w:val="21"/>
        </w:rPr>
        <w:t>）履约验收标准：</w:t>
      </w:r>
      <w:r>
        <w:rPr>
          <w:rFonts w:ascii="宋体" w:hAnsi="宋体" w:hint="eastAsia"/>
          <w:bCs/>
          <w:szCs w:val="21"/>
          <w:u w:val="single"/>
        </w:rPr>
        <w:t xml:space="preserve">                                         </w:t>
      </w:r>
    </w:p>
    <w:p w:rsidR="0045172F" w:rsidRDefault="009A2F3D">
      <w:pPr>
        <w:pStyle w:val="AONormal"/>
        <w:ind w:firstLine="420"/>
        <w:rPr>
          <w:rFonts w:ascii="宋体" w:eastAsia="宋体" w:hAnsi="宋体" w:cs="宋体"/>
          <w:sz w:val="21"/>
        </w:rPr>
      </w:pPr>
      <w:r>
        <w:rPr>
          <w:rFonts w:ascii="宋体" w:eastAsia="宋体" w:hAnsi="宋体" w:cs="宋体" w:hint="eastAsia"/>
          <w:bCs/>
          <w:sz w:val="21"/>
        </w:rPr>
        <w:t>（</w:t>
      </w:r>
      <w:r>
        <w:rPr>
          <w:rFonts w:ascii="宋体" w:eastAsia="宋体" w:hAnsi="宋体" w:cs="宋体" w:hint="eastAsia"/>
          <w:bCs/>
          <w:sz w:val="21"/>
        </w:rPr>
        <w:t>7</w:t>
      </w:r>
      <w:r>
        <w:rPr>
          <w:rFonts w:ascii="宋体" w:eastAsia="宋体" w:hAnsi="宋体" w:cs="宋体" w:hint="eastAsia"/>
          <w:bCs/>
          <w:sz w:val="21"/>
        </w:rPr>
        <w:t>）是否以采购活动中供应商提供的样品作为参考：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是</w:t>
      </w:r>
      <w:r>
        <w:rPr>
          <w:rFonts w:ascii="宋体" w:eastAsia="宋体" w:hAnsi="宋体" w:cs="宋体" w:hint="eastAsia"/>
          <w:bCs/>
          <w:sz w:val="21"/>
        </w:rPr>
        <w:t xml:space="preserve">  </w:t>
      </w:r>
      <w:r>
        <w:rPr>
          <w:rFonts w:ascii="宋体" w:eastAsia="宋体" w:hAnsi="宋体" w:cs="宋体" w:hint="eastAsia"/>
          <w:sz w:val="21"/>
        </w:rPr>
        <w:sym w:font="Wingdings" w:char="00A8"/>
      </w:r>
      <w:r>
        <w:rPr>
          <w:rFonts w:ascii="宋体" w:eastAsia="宋体" w:hAnsi="宋体" w:cs="宋体" w:hint="eastAsia"/>
          <w:bCs/>
          <w:sz w:val="21"/>
        </w:rPr>
        <w:t>否</w:t>
      </w:r>
    </w:p>
    <w:p w:rsidR="0045172F" w:rsidRDefault="009A2F3D">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w:t>
      </w:r>
      <w:r>
        <w:rPr>
          <w:rFonts w:ascii="宋体" w:hAnsi="宋体" w:cs="宋体" w:hint="eastAsia"/>
          <w:bCs/>
          <w:szCs w:val="21"/>
        </w:rPr>
        <w:t>8</w:t>
      </w:r>
      <w:r>
        <w:rPr>
          <w:rFonts w:ascii="宋体" w:hAnsi="宋体" w:cs="宋体" w:hint="eastAsia"/>
          <w:bCs/>
          <w:szCs w:val="21"/>
        </w:rPr>
        <w:t>）履约验收其他事项：</w:t>
      </w:r>
      <w:r>
        <w:rPr>
          <w:rFonts w:ascii="宋体" w:hAnsi="宋体" w:cs="宋体" w:hint="eastAsia"/>
          <w:bCs/>
          <w:szCs w:val="21"/>
          <w:u w:val="single"/>
        </w:rPr>
        <w:t xml:space="preserve">      </w:t>
      </w:r>
      <w:r>
        <w:rPr>
          <w:rFonts w:ascii="宋体" w:hAnsi="宋体" w:cs="宋体" w:hint="eastAsia"/>
          <w:bCs/>
          <w:szCs w:val="21"/>
          <w:u w:val="single"/>
        </w:rPr>
        <w:t>（产权过户登记等）</w:t>
      </w:r>
      <w:r>
        <w:rPr>
          <w:rFonts w:ascii="宋体" w:hAnsi="宋体" w:cs="宋体" w:hint="eastAsia"/>
          <w:bCs/>
          <w:szCs w:val="21"/>
          <w:u w:val="single"/>
        </w:rPr>
        <w:t xml:space="preserve">          </w:t>
      </w:r>
    </w:p>
    <w:p w:rsidR="0045172F" w:rsidRDefault="009A2F3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政府采购</w:t>
      </w:r>
      <w:r>
        <w:rPr>
          <w:rFonts w:ascii="宋体" w:hAnsi="宋体" w:hint="eastAsia"/>
          <w:szCs w:val="21"/>
        </w:rPr>
        <w:t>合同协议书及其变更、补充</w:t>
      </w:r>
      <w:r>
        <w:rPr>
          <w:rFonts w:ascii="宋体" w:hAnsi="宋体" w:hint="eastAsia"/>
          <w:szCs w:val="21"/>
        </w:rPr>
        <w:t>协议</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）政府采购合同专用条款</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）政府采购合同通用条款</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）中标</w:t>
      </w:r>
      <w:r>
        <w:rPr>
          <w:rFonts w:ascii="宋体" w:hAnsi="宋体" w:hint="eastAsia"/>
          <w:szCs w:val="21"/>
        </w:rPr>
        <w:t>（成交）</w:t>
      </w:r>
      <w:r>
        <w:rPr>
          <w:rFonts w:ascii="宋体" w:hAnsi="宋体" w:hint="eastAsia"/>
          <w:szCs w:val="21"/>
        </w:rPr>
        <w:t>通知书</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）投标（响应）文件</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）采购文件</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）有关技术文件，图纸</w:t>
      </w:r>
    </w:p>
    <w:p w:rsidR="0045172F" w:rsidRDefault="009A2F3D">
      <w:pPr>
        <w:pStyle w:val="AONormal"/>
        <w:ind w:firstLine="420"/>
        <w:rPr>
          <w:rFonts w:ascii="宋体" w:eastAsia="宋体" w:hAnsi="宋体" w:cs="宋体"/>
          <w:kern w:val="2"/>
          <w:sz w:val="21"/>
        </w:rPr>
      </w:pPr>
      <w:r>
        <w:rPr>
          <w:rFonts w:ascii="宋体" w:eastAsia="宋体" w:hAnsi="宋体" w:cs="宋体" w:hint="eastAsia"/>
          <w:sz w:val="21"/>
        </w:rPr>
        <w:t>（</w:t>
      </w:r>
      <w:r>
        <w:rPr>
          <w:rFonts w:ascii="宋体" w:eastAsia="宋体" w:hAnsi="宋体" w:cs="宋体" w:hint="eastAsia"/>
          <w:sz w:val="21"/>
        </w:rPr>
        <w:t>8</w:t>
      </w:r>
      <w:r>
        <w:rPr>
          <w:rFonts w:ascii="宋体" w:eastAsia="宋体" w:hAnsi="宋体" w:cs="宋体" w:hint="eastAsia"/>
          <w:sz w:val="21"/>
        </w:rPr>
        <w:t>）</w:t>
      </w:r>
      <w:r>
        <w:rPr>
          <w:rFonts w:ascii="宋体" w:eastAsia="宋体" w:hAnsi="宋体" w:cs="宋体" w:hint="eastAsia"/>
          <w:color w:val="000000" w:themeColor="text1"/>
          <w:kern w:val="2"/>
          <w:sz w:val="21"/>
        </w:rPr>
        <w:t>国家法律、行政法规和规章制度规定或合同约定的作为合同组成部分的其他文件</w:t>
      </w:r>
    </w:p>
    <w:p w:rsidR="0045172F" w:rsidRDefault="009A2F3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45172F" w:rsidRDefault="009A2F3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w:t>
      </w:r>
      <w:r>
        <w:rPr>
          <w:rFonts w:ascii="宋体" w:hAnsi="宋体" w:hint="eastAsia"/>
          <w:szCs w:val="21"/>
        </w:rPr>
        <w:t>甲方</w:t>
      </w:r>
      <w:r>
        <w:rPr>
          <w:rFonts w:ascii="宋体" w:hAnsi="宋体" w:hint="eastAsia"/>
          <w:szCs w:val="21"/>
        </w:rPr>
        <w:t>执</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份，</w:t>
      </w:r>
      <w:r>
        <w:rPr>
          <w:rFonts w:ascii="宋体" w:hAnsi="宋体" w:hint="eastAsia"/>
          <w:szCs w:val="21"/>
        </w:rPr>
        <w:t>乙方</w:t>
      </w:r>
      <w:r>
        <w:rPr>
          <w:rFonts w:ascii="宋体" w:hAnsi="宋体" w:hint="eastAsia"/>
          <w:szCs w:val="21"/>
        </w:rPr>
        <w:t>执</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份，均具有同等法律效力。</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5172F" w:rsidRDefault="009A2F3D">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rsidR="0045172F" w:rsidRDefault="009A2F3D">
      <w:pPr>
        <w:adjustRightInd w:val="0"/>
        <w:snapToGrid w:val="0"/>
        <w:spacing w:line="400" w:lineRule="exact"/>
        <w:ind w:firstLineChars="200" w:firstLine="420"/>
      </w:pPr>
      <w:r>
        <w:rPr>
          <w:rFonts w:ascii="宋体" w:hAnsi="宋体" w:hint="eastAsia"/>
          <w:szCs w:val="21"/>
        </w:rPr>
        <w:t>附件：具体标</w:t>
      </w:r>
      <w:r>
        <w:rPr>
          <w:rFonts w:ascii="宋体" w:hAnsi="宋体" w:hint="eastAsia"/>
          <w:szCs w:val="21"/>
        </w:rPr>
        <w:t>的及其</w:t>
      </w:r>
      <w:r>
        <w:rPr>
          <w:rFonts w:ascii="宋体" w:hAnsi="宋体" w:hint="eastAsia"/>
          <w:szCs w:val="21"/>
        </w:rPr>
        <w:t>技术要求和商务要求</w:t>
      </w:r>
      <w:r>
        <w:rPr>
          <w:rFonts w:ascii="宋体" w:hAnsi="宋体" w:hint="eastAsia"/>
          <w:szCs w:val="21"/>
        </w:rPr>
        <w:t>、联合协议、分包</w:t>
      </w:r>
      <w:r>
        <w:rPr>
          <w:rFonts w:ascii="宋体" w:hAnsi="宋体" w:hint="eastAsia"/>
          <w:szCs w:val="21"/>
        </w:rPr>
        <w:t>意向</w:t>
      </w:r>
      <w:r>
        <w:rPr>
          <w:rFonts w:ascii="宋体" w:hAnsi="宋体" w:hint="eastAsia"/>
          <w:szCs w:val="21"/>
        </w:rPr>
        <w:t>协议等。</w:t>
      </w:r>
    </w:p>
    <w:p w:rsidR="0045172F" w:rsidRDefault="0045172F">
      <w:pPr>
        <w:pStyle w:val="1"/>
        <w:spacing w:line="400" w:lineRule="exact"/>
      </w:pPr>
    </w:p>
    <w:p w:rsidR="0045172F" w:rsidRDefault="009A2F3D">
      <w:pPr>
        <w:pStyle w:val="2"/>
        <w:spacing w:line="400" w:lineRule="exact"/>
        <w:rPr>
          <w:rFonts w:ascii="宋体" w:hAnsi="宋体"/>
          <w:b w:val="0"/>
          <w:bCs w:val="0"/>
          <w:sz w:val="21"/>
          <w:szCs w:val="21"/>
        </w:rPr>
      </w:pPr>
      <w:r>
        <w:rPr>
          <w:lang w:val="en"/>
        </w:rPr>
        <w:t xml:space="preserve">   </w:t>
      </w:r>
    </w:p>
    <w:p w:rsidR="0045172F" w:rsidRDefault="009A2F3D">
      <w:r>
        <w:rPr>
          <w:rFonts w:hint="eastAsia"/>
        </w:rPr>
        <w:br w:type="page"/>
      </w:r>
    </w:p>
    <w:p w:rsidR="0045172F" w:rsidRDefault="0045172F">
      <w:pPr>
        <w:pStyle w:val="1"/>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41"/>
        <w:gridCol w:w="2348"/>
        <w:gridCol w:w="1926"/>
        <w:gridCol w:w="2060"/>
      </w:tblGrid>
      <w:tr w:rsidR="0045172F">
        <w:trPr>
          <w:trHeight w:val="490"/>
        </w:trPr>
        <w:tc>
          <w:tcPr>
            <w:tcW w:w="2562" w:type="pct"/>
            <w:gridSpan w:val="2"/>
            <w:tcBorders>
              <w:bottom w:val="single" w:sz="2" w:space="0" w:color="auto"/>
              <w:right w:val="single" w:sz="2" w:space="0" w:color="auto"/>
            </w:tcBorders>
            <w:vAlign w:val="center"/>
          </w:tcPr>
          <w:p w:rsidR="0045172F" w:rsidRDefault="009A2F3D">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w:t>
            </w:r>
            <w:r>
              <w:rPr>
                <w:rFonts w:ascii="宋体" w:hAnsi="宋体" w:hint="eastAsia"/>
                <w:szCs w:val="21"/>
              </w:rPr>
              <w:t>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45172F" w:rsidRDefault="009A2F3D">
            <w:pPr>
              <w:adjustRightInd w:val="0"/>
              <w:snapToGrid w:val="0"/>
              <w:spacing w:line="300" w:lineRule="exact"/>
              <w:jc w:val="center"/>
            </w:pPr>
            <w:r>
              <w:rPr>
                <w:szCs w:val="21"/>
              </w:rPr>
              <w:t>乙方</w:t>
            </w:r>
            <w:r>
              <w:rPr>
                <w:rFonts w:hint="eastAsia"/>
                <w:szCs w:val="21"/>
              </w:rPr>
              <w:t>（供应商）</w:t>
            </w:r>
          </w:p>
        </w:tc>
      </w:tr>
      <w:tr w:rsidR="0045172F">
        <w:trPr>
          <w:trHeight w:val="917"/>
        </w:trPr>
        <w:tc>
          <w:tcPr>
            <w:tcW w:w="1126" w:type="pct"/>
            <w:tcBorders>
              <w:top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单位名称</w:t>
            </w:r>
            <w:r>
              <w:rPr>
                <w:rFonts w:hint="eastAsia"/>
                <w:szCs w:val="21"/>
              </w:rPr>
              <w:t>（公章</w:t>
            </w:r>
            <w:r>
              <w:rPr>
                <w:rFonts w:hint="eastAsia"/>
                <w:szCs w:val="21"/>
              </w:rPr>
              <w:t>或合同章</w:t>
            </w:r>
            <w:r>
              <w:rPr>
                <w:rFonts w:hint="eastAsia"/>
                <w:szCs w:val="21"/>
              </w:rPr>
              <w:t>）</w:t>
            </w: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单位名称</w:t>
            </w:r>
            <w:r>
              <w:rPr>
                <w:rFonts w:hint="eastAsia"/>
                <w:szCs w:val="21"/>
              </w:rPr>
              <w:t>（公章</w:t>
            </w:r>
            <w:r>
              <w:rPr>
                <w:rFonts w:hint="eastAsia"/>
                <w:szCs w:val="21"/>
              </w:rPr>
              <w:t>或合同章</w:t>
            </w:r>
            <w:r>
              <w:rPr>
                <w:rFonts w:hint="eastAsia"/>
                <w:szCs w:val="21"/>
              </w:rPr>
              <w:t>）</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1171"/>
        </w:trPr>
        <w:tc>
          <w:tcPr>
            <w:tcW w:w="1126" w:type="pct"/>
            <w:vMerge w:val="restart"/>
            <w:tcBorders>
              <w:top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法定代表人</w:t>
            </w:r>
          </w:p>
          <w:p w:rsidR="0045172F" w:rsidRDefault="009A2F3D">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法定代表人</w:t>
            </w:r>
          </w:p>
          <w:p w:rsidR="0045172F" w:rsidRDefault="009A2F3D">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zCs w:val="21"/>
              </w:rPr>
            </w:pPr>
          </w:p>
        </w:tc>
      </w:tr>
      <w:tr w:rsidR="0045172F">
        <w:trPr>
          <w:trHeight w:val="483"/>
        </w:trPr>
        <w:tc>
          <w:tcPr>
            <w:tcW w:w="1126" w:type="pct"/>
            <w:vMerge/>
            <w:tcBorders>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483"/>
        </w:trPr>
        <w:tc>
          <w:tcPr>
            <w:tcW w:w="1126" w:type="pct"/>
            <w:tcBorders>
              <w:top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5172F" w:rsidRDefault="0045172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5172F" w:rsidRDefault="009A2F3D">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rsidR="0045172F" w:rsidRDefault="0045172F">
            <w:pPr>
              <w:adjustRightInd w:val="0"/>
              <w:snapToGrid w:val="0"/>
              <w:spacing w:line="300" w:lineRule="exact"/>
              <w:jc w:val="center"/>
              <w:rPr>
                <w:spacing w:val="20"/>
                <w:szCs w:val="21"/>
              </w:rPr>
            </w:pPr>
          </w:p>
        </w:tc>
      </w:tr>
      <w:tr w:rsidR="0045172F">
        <w:trPr>
          <w:trHeight w:val="586"/>
        </w:trPr>
        <w:tc>
          <w:tcPr>
            <w:tcW w:w="5000" w:type="pct"/>
            <w:gridSpan w:val="4"/>
            <w:tcBorders>
              <w:top w:val="single" w:sz="2" w:space="0" w:color="auto"/>
            </w:tcBorders>
            <w:vAlign w:val="center"/>
          </w:tcPr>
          <w:p w:rsidR="0045172F" w:rsidRDefault="009A2F3D">
            <w:pPr>
              <w:pStyle w:val="a5"/>
              <w:adjustRightInd w:val="0"/>
              <w:snapToGrid w:val="0"/>
              <w:spacing w:beforeLines="50" w:before="156" w:after="0" w:line="360" w:lineRule="auto"/>
              <w:ind w:leftChars="0" w:left="0"/>
              <w:jc w:val="left"/>
              <w:rPr>
                <w:spacing w:val="20"/>
                <w:szCs w:val="21"/>
              </w:rPr>
            </w:pPr>
            <w:r>
              <w:rPr>
                <w:rFonts w:ascii="宋体" w:hAnsi="宋体" w:hint="eastAsia"/>
                <w:szCs w:val="21"/>
              </w:rPr>
              <w:t>注：涉及联合体或其他合同主体的信息应按上表格式加列。</w:t>
            </w:r>
          </w:p>
        </w:tc>
      </w:tr>
    </w:tbl>
    <w:p w:rsidR="0045172F" w:rsidRDefault="009A2F3D">
      <w:pPr>
        <w:pStyle w:val="2"/>
        <w:adjustRightInd w:val="0"/>
        <w:snapToGrid w:val="0"/>
        <w:spacing w:beforeLines="50" w:before="156"/>
        <w:jc w:val="center"/>
        <w:rPr>
          <w:rFonts w:ascii="黑体" w:eastAsia="黑体" w:hAnsi="黑体"/>
          <w:sz w:val="28"/>
          <w:szCs w:val="28"/>
        </w:rPr>
      </w:pPr>
      <w:r>
        <w:rPr>
          <w:rFonts w:ascii="宋体" w:hAnsi="宋体"/>
          <w:sz w:val="21"/>
          <w:szCs w:val="21"/>
          <w:u w:val="single"/>
        </w:rPr>
        <w:br w:type="page"/>
      </w:r>
      <w:bookmarkStart w:id="3" w:name="_Toc27624"/>
      <w:r>
        <w:rPr>
          <w:rFonts w:ascii="黑体" w:eastAsia="黑体" w:hAnsi="黑体" w:hint="eastAsia"/>
          <w:b w:val="0"/>
          <w:bCs w:val="0"/>
          <w:sz w:val="28"/>
          <w:szCs w:val="28"/>
        </w:rPr>
        <w:lastRenderedPageBreak/>
        <w:t>第二节</w:t>
      </w:r>
      <w:r>
        <w:rPr>
          <w:rFonts w:ascii="黑体" w:eastAsia="黑体" w:hAnsi="黑体" w:hint="eastAsia"/>
          <w:b w:val="0"/>
          <w:bCs w:val="0"/>
          <w:sz w:val="28"/>
          <w:szCs w:val="28"/>
        </w:rPr>
        <w:t xml:space="preserve"> </w:t>
      </w:r>
      <w:r>
        <w:rPr>
          <w:rFonts w:ascii="黑体" w:eastAsia="黑体" w:hAnsi="黑体" w:hint="eastAsia"/>
          <w:b w:val="0"/>
          <w:bCs w:val="0"/>
          <w:sz w:val="28"/>
          <w:szCs w:val="28"/>
        </w:rPr>
        <w:t>政府采购合同通用条款</w:t>
      </w:r>
      <w:bookmarkEnd w:id="3"/>
    </w:p>
    <w:p w:rsidR="0045172F" w:rsidRDefault="009A2F3D">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1.</w:t>
      </w:r>
      <w:r>
        <w:rPr>
          <w:rFonts w:ascii="宋体" w:hAnsi="宋体" w:hint="eastAsia"/>
          <w:b/>
          <w:sz w:val="24"/>
        </w:rPr>
        <w:t xml:space="preserve"> </w:t>
      </w:r>
      <w:r>
        <w:rPr>
          <w:rFonts w:ascii="宋体" w:hAnsi="宋体" w:hint="eastAsia"/>
          <w:b/>
          <w:bCs/>
          <w:sz w:val="24"/>
        </w:rPr>
        <w:t>定义</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1.1</w:t>
      </w:r>
      <w:r>
        <w:rPr>
          <w:rFonts w:ascii="宋体" w:hAnsi="宋体" w:hint="eastAsia"/>
          <w:color w:val="000000" w:themeColor="text1"/>
          <w:szCs w:val="21"/>
        </w:rPr>
        <w:t>合同当事人</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）采购人（以下称甲方）是指使用财政性资金，通过政府采购方式向供应商购买货物</w:t>
      </w:r>
      <w:r>
        <w:rPr>
          <w:rFonts w:ascii="宋体" w:hAnsi="宋体" w:hint="eastAsia"/>
          <w:szCs w:val="21"/>
        </w:rPr>
        <w:t>及其相关服务的</w:t>
      </w:r>
      <w:r>
        <w:rPr>
          <w:rFonts w:ascii="宋体" w:hAnsi="宋体" w:hint="eastAsia"/>
          <w:szCs w:val="21"/>
        </w:rPr>
        <w:t>国家机关、事业单位、团体组织。</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）供应商（以下称</w:t>
      </w:r>
      <w:r>
        <w:rPr>
          <w:rFonts w:ascii="宋体" w:hAnsi="宋体" w:hint="eastAsia"/>
          <w:szCs w:val="21"/>
        </w:rPr>
        <w:t>乙</w:t>
      </w:r>
      <w:r>
        <w:rPr>
          <w:rFonts w:ascii="宋体" w:hAnsi="宋体" w:hint="eastAsia"/>
          <w:szCs w:val="21"/>
        </w:rPr>
        <w:t>方）是指参加政府采购活动并且中标（成交），向采购人提供</w:t>
      </w:r>
      <w:r>
        <w:rPr>
          <w:rFonts w:ascii="宋体" w:hAnsi="宋体" w:hint="eastAsia"/>
          <w:szCs w:val="21"/>
        </w:rPr>
        <w:t>合同约定的货物及其相关服务的法人、非法人组织或者自然人</w:t>
      </w:r>
      <w:r>
        <w:rPr>
          <w:rFonts w:ascii="宋体" w:hAnsi="宋体" w:hint="eastAsia"/>
          <w:szCs w:val="21"/>
        </w:rPr>
        <w:t>。</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）其他合同主体是指除采购人和供应商以外，</w:t>
      </w:r>
      <w:r>
        <w:rPr>
          <w:rFonts w:ascii="宋体" w:hAnsi="宋体" w:cs="宋体" w:hint="eastAsia"/>
          <w:bCs/>
          <w:color w:val="000000" w:themeColor="text1"/>
          <w:szCs w:val="21"/>
        </w:rPr>
        <w:t>依法参与合同缔结或履行，享有权利、承担义务的合同当事人</w:t>
      </w:r>
      <w:r>
        <w:rPr>
          <w:rFonts w:ascii="宋体" w:hAnsi="宋体" w:hint="eastAsia"/>
          <w:szCs w:val="21"/>
        </w:rPr>
        <w:t>。</w:t>
      </w:r>
    </w:p>
    <w:p w:rsidR="0045172F" w:rsidRDefault="009A2F3D">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w:t>
      </w:r>
      <w:r>
        <w:rPr>
          <w:rFonts w:ascii="宋体" w:hAnsi="宋体" w:hint="eastAsia"/>
          <w:szCs w:val="21"/>
        </w:rPr>
        <w:t>本合同下列术语应解释为：</w:t>
      </w:r>
    </w:p>
    <w:p w:rsidR="0045172F" w:rsidRDefault="009A2F3D">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）“合同”系指</w:t>
      </w:r>
      <w:r>
        <w:rPr>
          <w:rFonts w:ascii="宋体" w:hAnsi="宋体" w:cs="宋体" w:hint="eastAsia"/>
          <w:bCs/>
          <w:color w:val="000000" w:themeColor="text1"/>
          <w:szCs w:val="21"/>
        </w:rPr>
        <w:t>合同当事人意思表示达成一致的任何协议，包括签署的</w:t>
      </w:r>
      <w:r>
        <w:rPr>
          <w:rFonts w:ascii="宋体" w:hAnsi="宋体" w:hint="eastAsia"/>
          <w:szCs w:val="21"/>
        </w:rPr>
        <w:t>政府采购</w:t>
      </w:r>
      <w:r>
        <w:rPr>
          <w:rFonts w:ascii="宋体" w:hAnsi="宋体" w:hint="eastAsia"/>
          <w:szCs w:val="21"/>
        </w:rPr>
        <w:t>合同协议书及其变更、补充</w:t>
      </w:r>
      <w:r>
        <w:rPr>
          <w:rFonts w:ascii="宋体" w:hAnsi="宋体" w:hint="eastAsia"/>
          <w:szCs w:val="21"/>
        </w:rPr>
        <w:t>协议，</w:t>
      </w:r>
      <w:r>
        <w:rPr>
          <w:rFonts w:ascii="宋体" w:hAnsi="宋体" w:hint="eastAsia"/>
          <w:szCs w:val="21"/>
        </w:rPr>
        <w:t>政府采购合同专用条款</w:t>
      </w:r>
      <w:r>
        <w:rPr>
          <w:rFonts w:ascii="宋体" w:hAnsi="宋体" w:hint="eastAsia"/>
          <w:szCs w:val="21"/>
        </w:rPr>
        <w:t>，</w:t>
      </w:r>
      <w:r>
        <w:rPr>
          <w:rFonts w:ascii="宋体" w:hAnsi="宋体" w:hint="eastAsia"/>
          <w:szCs w:val="21"/>
        </w:rPr>
        <w:t>政府采购合同通用条款</w:t>
      </w:r>
      <w:r>
        <w:rPr>
          <w:rFonts w:ascii="宋体" w:hAnsi="宋体" w:hint="eastAsia"/>
          <w:szCs w:val="21"/>
        </w:rPr>
        <w:t>，</w:t>
      </w:r>
      <w:r>
        <w:rPr>
          <w:rFonts w:ascii="宋体" w:hAnsi="宋体" w:hint="eastAsia"/>
          <w:szCs w:val="21"/>
        </w:rPr>
        <w:t>中标</w:t>
      </w:r>
      <w:r>
        <w:rPr>
          <w:rFonts w:ascii="宋体" w:hAnsi="宋体" w:hint="eastAsia"/>
          <w:szCs w:val="21"/>
        </w:rPr>
        <w:t>（成交）</w:t>
      </w:r>
      <w:r>
        <w:rPr>
          <w:rFonts w:ascii="宋体" w:hAnsi="宋体" w:hint="eastAsia"/>
          <w:szCs w:val="21"/>
        </w:rPr>
        <w:t>通知书</w:t>
      </w:r>
      <w:r>
        <w:rPr>
          <w:rFonts w:ascii="宋体" w:hAnsi="宋体" w:hint="eastAsia"/>
          <w:szCs w:val="21"/>
        </w:rPr>
        <w:t>，</w:t>
      </w:r>
      <w:r>
        <w:rPr>
          <w:rFonts w:ascii="宋体" w:hAnsi="宋体" w:hint="eastAsia"/>
          <w:szCs w:val="21"/>
        </w:rPr>
        <w:t>投标（响应）文件</w:t>
      </w:r>
      <w:r>
        <w:rPr>
          <w:rFonts w:ascii="宋体" w:hAnsi="宋体" w:hint="eastAsia"/>
          <w:szCs w:val="21"/>
        </w:rPr>
        <w:t>，</w:t>
      </w:r>
      <w:r>
        <w:rPr>
          <w:rFonts w:ascii="宋体" w:hAnsi="宋体" w:hint="eastAsia"/>
          <w:szCs w:val="21"/>
        </w:rPr>
        <w:t>采购文件</w:t>
      </w:r>
      <w:r>
        <w:rPr>
          <w:rFonts w:ascii="宋体" w:hAnsi="宋体" w:hint="eastAsia"/>
          <w:szCs w:val="21"/>
        </w:rPr>
        <w:t>，</w:t>
      </w:r>
      <w:r>
        <w:rPr>
          <w:rFonts w:ascii="宋体" w:hAnsi="宋体" w:hint="eastAsia"/>
          <w:szCs w:val="21"/>
        </w:rPr>
        <w:t>有关技术文件</w:t>
      </w:r>
      <w:r>
        <w:rPr>
          <w:rFonts w:ascii="宋体" w:hAnsi="宋体" w:hint="eastAsia"/>
          <w:szCs w:val="21"/>
        </w:rPr>
        <w:t>和</w:t>
      </w:r>
      <w:r>
        <w:rPr>
          <w:rFonts w:ascii="宋体" w:hAnsi="宋体" w:hint="eastAsia"/>
          <w:szCs w:val="21"/>
        </w:rPr>
        <w:t>图纸</w:t>
      </w:r>
      <w:r>
        <w:rPr>
          <w:rFonts w:ascii="宋体" w:hAnsi="宋体" w:hint="eastAsia"/>
          <w:szCs w:val="21"/>
        </w:rPr>
        <w:t>，以及</w:t>
      </w:r>
      <w:r>
        <w:rPr>
          <w:rFonts w:ascii="宋体" w:hAnsi="宋体" w:cs="宋体" w:hint="eastAsia"/>
          <w:color w:val="000000" w:themeColor="text1"/>
          <w:szCs w:val="21"/>
        </w:rPr>
        <w:t>国家法律、行政法规和规章制度规定或合同约定的作为合同组成部分的其他文件</w:t>
      </w:r>
      <w:r>
        <w:rPr>
          <w:rFonts w:ascii="宋体" w:hAnsi="宋体" w:hint="eastAsia"/>
          <w:szCs w:val="21"/>
        </w:rPr>
        <w:t>。</w:t>
      </w:r>
    </w:p>
    <w:p w:rsidR="0045172F" w:rsidRDefault="009A2F3D">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）“合同价</w:t>
      </w:r>
      <w:r>
        <w:rPr>
          <w:rFonts w:ascii="宋体" w:hAnsi="宋体" w:hint="eastAsia"/>
          <w:szCs w:val="21"/>
        </w:rPr>
        <w:t>款</w:t>
      </w:r>
      <w:r>
        <w:rPr>
          <w:rFonts w:ascii="宋体" w:hAnsi="宋体" w:hint="eastAsia"/>
          <w:szCs w:val="21"/>
        </w:rPr>
        <w:t>”系指根据本合同规定乙方在全面履行合同义务后甲方应支付给乙方的价款。</w:t>
      </w:r>
    </w:p>
    <w:p w:rsidR="0045172F" w:rsidRDefault="009A2F3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szCs w:val="21"/>
        </w:rPr>
        <w:t>（</w:t>
      </w:r>
      <w:r>
        <w:rPr>
          <w:rFonts w:ascii="宋体" w:hAnsi="宋体" w:hint="eastAsia"/>
          <w:szCs w:val="21"/>
        </w:rPr>
        <w:t>3</w:t>
      </w:r>
      <w:r>
        <w:rPr>
          <w:rFonts w:ascii="宋体" w:hAnsi="宋体" w:hint="eastAsia"/>
          <w:szCs w:val="21"/>
        </w:rPr>
        <w:t>）“货物”系指乙方根据本合同规定须向甲方提供的各种形态和种类的物品，包括原材料、设备、产品（</w:t>
      </w:r>
      <w:r>
        <w:rPr>
          <w:rFonts w:ascii="宋体" w:hAnsi="宋体" w:hint="eastAsia"/>
          <w:color w:val="000000" w:themeColor="text1"/>
          <w:szCs w:val="21"/>
        </w:rPr>
        <w:t>包括软件）及相关的其备品备件、工具、手册及</w:t>
      </w:r>
      <w:r>
        <w:rPr>
          <w:rFonts w:ascii="宋体" w:hAnsi="宋体"/>
          <w:color w:val="000000" w:themeColor="text1"/>
          <w:szCs w:val="21"/>
          <w:lang w:val="en"/>
        </w:rPr>
        <w:t>其他</w:t>
      </w:r>
      <w:r>
        <w:rPr>
          <w:rFonts w:ascii="宋体" w:hAnsi="宋体" w:hint="eastAsia"/>
          <w:color w:val="000000" w:themeColor="text1"/>
          <w:szCs w:val="21"/>
        </w:rPr>
        <w:t>技术资料和材料</w:t>
      </w:r>
      <w:r>
        <w:rPr>
          <w:rFonts w:ascii="宋体" w:hAnsi="宋体" w:hint="eastAsia"/>
          <w:color w:val="000000" w:themeColor="text1"/>
          <w:szCs w:val="21"/>
        </w:rPr>
        <w:t>等</w:t>
      </w:r>
      <w:r>
        <w:rPr>
          <w:rFonts w:ascii="宋体" w:hAnsi="宋体" w:hint="eastAsia"/>
          <w:color w:val="000000" w:themeColor="text1"/>
          <w:szCs w:val="21"/>
        </w:rPr>
        <w:t>。</w:t>
      </w:r>
    </w:p>
    <w:p w:rsidR="0045172F" w:rsidRDefault="009A2F3D">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w:t>
      </w:r>
      <w:r>
        <w:rPr>
          <w:rFonts w:ascii="宋体" w:hAnsi="宋体" w:hint="eastAsia"/>
          <w:szCs w:val="21"/>
        </w:rPr>
        <w:t>相关</w:t>
      </w:r>
      <w:r>
        <w:rPr>
          <w:rFonts w:ascii="宋体" w:hAnsi="宋体" w:hint="eastAsia"/>
          <w:color w:val="000000" w:themeColor="text1"/>
          <w:szCs w:val="21"/>
        </w:rPr>
        <w:t>服务”系指根据合同规定，乙方应提供的</w:t>
      </w:r>
      <w:r>
        <w:rPr>
          <w:rFonts w:ascii="宋体" w:hAnsi="宋体" w:hint="eastAsia"/>
          <w:color w:val="000000" w:themeColor="text1"/>
          <w:szCs w:val="21"/>
        </w:rPr>
        <w:t>与货物有关的</w:t>
      </w:r>
      <w:r>
        <w:rPr>
          <w:rFonts w:ascii="宋体" w:hAnsi="宋体" w:hint="eastAsia"/>
          <w:color w:val="000000" w:themeColor="text1"/>
          <w:szCs w:val="21"/>
        </w:rPr>
        <w:t>技术、管理和</w:t>
      </w:r>
      <w:r>
        <w:rPr>
          <w:rFonts w:ascii="宋体" w:hAnsi="宋体"/>
          <w:color w:val="000000" w:themeColor="text1"/>
          <w:szCs w:val="21"/>
          <w:lang w:val="en"/>
        </w:rPr>
        <w:t>其他</w:t>
      </w:r>
      <w:r>
        <w:rPr>
          <w:rFonts w:ascii="宋体" w:hAnsi="宋体" w:hint="eastAsia"/>
          <w:color w:val="000000" w:themeColor="text1"/>
          <w:szCs w:val="21"/>
        </w:rPr>
        <w:t>服务，包括但不限于：管理和质量保证、运输、保险、检验、现场准备、安装、集成、调试、培训、维修、</w:t>
      </w:r>
      <w:r>
        <w:rPr>
          <w:rFonts w:ascii="宋体" w:hAnsi="宋体" w:hint="eastAsia"/>
          <w:color w:val="000000" w:themeColor="text1"/>
          <w:szCs w:val="21"/>
        </w:rPr>
        <w:t>废弃处置、</w:t>
      </w:r>
      <w:r>
        <w:rPr>
          <w:rFonts w:ascii="宋体" w:hAnsi="宋体" w:hint="eastAsia"/>
          <w:color w:val="000000" w:themeColor="text1"/>
          <w:szCs w:val="21"/>
        </w:rPr>
        <w:t>技术支持等以及合同中规定乙方应承担的</w:t>
      </w:r>
      <w:r>
        <w:rPr>
          <w:rFonts w:ascii="宋体" w:hAnsi="宋体"/>
          <w:color w:val="000000" w:themeColor="text1"/>
          <w:szCs w:val="21"/>
          <w:lang w:val="en"/>
        </w:rPr>
        <w:t>其他</w:t>
      </w:r>
      <w:r>
        <w:rPr>
          <w:rFonts w:ascii="宋体" w:hAnsi="宋体" w:hint="eastAsia"/>
          <w:color w:val="000000" w:themeColor="text1"/>
          <w:szCs w:val="21"/>
        </w:rPr>
        <w:t>义务。</w:t>
      </w:r>
    </w:p>
    <w:p w:rsidR="0045172F" w:rsidRDefault="009A2F3D">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）“分包”系指中标</w:t>
      </w:r>
      <w:r>
        <w:rPr>
          <w:rFonts w:ascii="宋体" w:hAnsi="宋体" w:hint="eastAsia"/>
          <w:color w:val="000000" w:themeColor="text1"/>
          <w:szCs w:val="21"/>
        </w:rPr>
        <w:t>（</w:t>
      </w:r>
      <w:r>
        <w:rPr>
          <w:rFonts w:ascii="宋体" w:hAnsi="宋体" w:hint="eastAsia"/>
          <w:color w:val="000000" w:themeColor="text1"/>
          <w:szCs w:val="21"/>
        </w:rPr>
        <w:t>成交</w:t>
      </w:r>
      <w:r>
        <w:rPr>
          <w:rFonts w:ascii="宋体" w:hAnsi="宋体" w:hint="eastAsia"/>
          <w:color w:val="000000" w:themeColor="text1"/>
          <w:szCs w:val="21"/>
        </w:rPr>
        <w:t>）</w:t>
      </w:r>
      <w:r>
        <w:rPr>
          <w:rFonts w:ascii="宋体" w:hAnsi="宋体" w:hint="eastAsia"/>
          <w:color w:val="000000" w:themeColor="text1"/>
          <w:szCs w:val="21"/>
        </w:rPr>
        <w:t>供应商按采购文件、投标（响应）文件的规定，根据分包意向协议，将中标</w:t>
      </w:r>
      <w:r>
        <w:rPr>
          <w:rFonts w:ascii="宋体" w:hAnsi="宋体" w:hint="eastAsia"/>
          <w:color w:val="000000" w:themeColor="text1"/>
          <w:szCs w:val="21"/>
        </w:rPr>
        <w:t>（</w:t>
      </w:r>
      <w:r>
        <w:rPr>
          <w:rFonts w:ascii="宋体" w:hAnsi="宋体" w:hint="eastAsia"/>
          <w:color w:val="000000" w:themeColor="text1"/>
          <w:szCs w:val="21"/>
        </w:rPr>
        <w:t>成交</w:t>
      </w:r>
      <w:r>
        <w:rPr>
          <w:rFonts w:ascii="宋体" w:hAnsi="宋体" w:hint="eastAsia"/>
          <w:color w:val="000000" w:themeColor="text1"/>
          <w:szCs w:val="21"/>
        </w:rPr>
        <w:t>）</w:t>
      </w:r>
      <w:r>
        <w:rPr>
          <w:rFonts w:ascii="宋体" w:hAnsi="宋体" w:hint="eastAsia"/>
          <w:color w:val="000000" w:themeColor="text1"/>
          <w:szCs w:val="21"/>
        </w:rPr>
        <w:t>项目中的部分履约内容，分给具有相应资质条件的供应商履行合同的行为。</w:t>
      </w:r>
    </w:p>
    <w:p w:rsidR="0045172F" w:rsidRDefault="009A2F3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w:t>
      </w:r>
      <w:r>
        <w:rPr>
          <w:rFonts w:ascii="宋体" w:hAnsi="宋体" w:hint="eastAsia"/>
          <w:szCs w:val="21"/>
        </w:rPr>
        <w:t>“联合体”系指</w:t>
      </w:r>
      <w:r>
        <w:rPr>
          <w:rFonts w:ascii="宋体" w:hAnsi="宋体" w:hint="eastAsia"/>
          <w:szCs w:val="21"/>
        </w:rPr>
        <w:t>由</w:t>
      </w:r>
      <w:r>
        <w:rPr>
          <w:rFonts w:ascii="宋体" w:hAnsi="宋体" w:hint="eastAsia"/>
          <w:szCs w:val="21"/>
        </w:rPr>
        <w:t>两个以上的自然人、法人或者</w:t>
      </w:r>
      <w:r>
        <w:rPr>
          <w:rFonts w:ascii="宋体" w:hAnsi="宋体" w:hint="eastAsia"/>
          <w:szCs w:val="21"/>
        </w:rPr>
        <w:t>非法人</w:t>
      </w:r>
      <w:r>
        <w:rPr>
          <w:rFonts w:ascii="宋体" w:hAnsi="宋体" w:hint="eastAsia"/>
          <w:szCs w:val="21"/>
        </w:rPr>
        <w:t>组织组成，</w:t>
      </w:r>
      <w:r>
        <w:rPr>
          <w:rFonts w:ascii="宋体" w:hAnsi="宋体" w:hint="eastAsia"/>
          <w:szCs w:val="21"/>
        </w:rPr>
        <w:t>以一个供应商的身份共同参加政府采购的主体</w:t>
      </w:r>
      <w:r>
        <w:rPr>
          <w:rFonts w:ascii="宋体" w:hAnsi="宋体" w:hint="eastAsia"/>
          <w:color w:val="000000" w:themeColor="text1"/>
          <w:szCs w:val="21"/>
        </w:rPr>
        <w:t>。</w:t>
      </w:r>
      <w:r>
        <w:rPr>
          <w:rFonts w:ascii="宋体" w:hAnsi="宋体" w:hint="eastAsia"/>
          <w:color w:val="000000" w:themeColor="text1"/>
          <w:szCs w:val="21"/>
        </w:rPr>
        <w:t>联合体各方应在签订合同协议书前向甲方提交联合协议，且明确牵头人及各成员单位的工作分工、权利、义务、责任，联合体各方应共同与甲方签订合同，就合同约定的事项对</w:t>
      </w:r>
      <w:r>
        <w:rPr>
          <w:rFonts w:ascii="宋体" w:hAnsi="宋体" w:hint="eastAsia"/>
          <w:color w:val="000000" w:themeColor="text1"/>
          <w:szCs w:val="21"/>
        </w:rPr>
        <w:t>甲方</w:t>
      </w:r>
      <w:r>
        <w:rPr>
          <w:rFonts w:ascii="宋体" w:hAnsi="宋体" w:hint="eastAsia"/>
          <w:color w:val="000000" w:themeColor="text1"/>
          <w:szCs w:val="21"/>
        </w:rPr>
        <w:t>承担连带责任。联合体具体要求见【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45172F" w:rsidRDefault="009A2F3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7</w:t>
      </w:r>
      <w:r>
        <w:rPr>
          <w:rFonts w:ascii="宋体" w:hAnsi="宋体" w:hint="eastAsia"/>
          <w:color w:val="000000" w:themeColor="text1"/>
          <w:szCs w:val="21"/>
        </w:rPr>
        <w:t>）其他术语解释，见【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45172F" w:rsidRDefault="009A2F3D">
      <w:pPr>
        <w:numPr>
          <w:ilvl w:val="0"/>
          <w:numId w:val="4"/>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color w:val="000000" w:themeColor="text1"/>
          <w:sz w:val="24"/>
        </w:rPr>
        <w:t>合同标的及金额</w:t>
      </w:r>
    </w:p>
    <w:p w:rsidR="0045172F" w:rsidRDefault="009A2F3D">
      <w:pPr>
        <w:autoSpaceDE w:val="0"/>
        <w:autoSpaceDN w:val="0"/>
        <w:adjustRightInd w:val="0"/>
        <w:snapToGrid w:val="0"/>
        <w:spacing w:line="400" w:lineRule="exact"/>
        <w:ind w:firstLineChars="200" w:firstLine="420"/>
        <w:jc w:val="left"/>
        <w:rPr>
          <w:rFonts w:ascii="宋体" w:hAnsi="宋体"/>
          <w:b/>
          <w:bCs/>
          <w:i/>
          <w:iCs/>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 xml:space="preserve">.1 </w:t>
      </w:r>
      <w:r>
        <w:rPr>
          <w:rFonts w:ascii="宋体" w:hAnsi="宋体" w:hint="eastAsia"/>
          <w:color w:val="000000" w:themeColor="text1"/>
          <w:szCs w:val="21"/>
        </w:rPr>
        <w:t>合同标的及金额应与中标（成交）结果一致。乙方为履行本合同而发生的所有费用均应包含在合同</w:t>
      </w:r>
      <w:r>
        <w:rPr>
          <w:rFonts w:ascii="宋体" w:hAnsi="宋体" w:hint="eastAsia"/>
          <w:color w:val="000000" w:themeColor="text1"/>
          <w:szCs w:val="21"/>
        </w:rPr>
        <w:t>价款</w:t>
      </w:r>
      <w:r>
        <w:rPr>
          <w:rFonts w:ascii="宋体" w:hAnsi="宋体" w:hint="eastAsia"/>
          <w:color w:val="000000" w:themeColor="text1"/>
          <w:szCs w:val="21"/>
        </w:rPr>
        <w:t>中，甲方不再另行支付</w:t>
      </w:r>
      <w:r>
        <w:rPr>
          <w:rFonts w:ascii="宋体" w:hAnsi="宋体"/>
          <w:color w:val="000000" w:themeColor="text1"/>
          <w:szCs w:val="21"/>
          <w:lang w:val="en"/>
        </w:rPr>
        <w:t>其他</w:t>
      </w:r>
      <w:r>
        <w:rPr>
          <w:rFonts w:ascii="宋体" w:hAnsi="宋体" w:hint="eastAsia"/>
          <w:color w:val="000000" w:themeColor="text1"/>
          <w:szCs w:val="21"/>
        </w:rPr>
        <w:t>任何费用。</w:t>
      </w:r>
    </w:p>
    <w:p w:rsidR="0045172F" w:rsidRDefault="009A2F3D">
      <w:pPr>
        <w:adjustRightInd w:val="0"/>
        <w:snapToGrid w:val="0"/>
        <w:spacing w:line="400" w:lineRule="exact"/>
        <w:jc w:val="left"/>
        <w:rPr>
          <w:rFonts w:ascii="宋体" w:hAnsi="宋体"/>
          <w:b/>
          <w:color w:val="000000" w:themeColor="text1"/>
          <w:sz w:val="24"/>
        </w:rPr>
      </w:pPr>
      <w:r>
        <w:rPr>
          <w:rFonts w:ascii="宋体" w:hAnsi="宋体" w:hint="eastAsia"/>
          <w:b/>
          <w:color w:val="000000" w:themeColor="text1"/>
          <w:sz w:val="24"/>
        </w:rPr>
        <w:lastRenderedPageBreak/>
        <w:t>3</w:t>
      </w:r>
      <w:r>
        <w:rPr>
          <w:rFonts w:ascii="宋体" w:hAnsi="宋体" w:hint="eastAsia"/>
          <w:b/>
          <w:color w:val="000000" w:themeColor="text1"/>
          <w:sz w:val="24"/>
        </w:rPr>
        <w:t xml:space="preserve">. </w:t>
      </w:r>
      <w:r>
        <w:rPr>
          <w:rFonts w:ascii="宋体" w:hAnsi="宋体" w:hint="eastAsia"/>
          <w:b/>
          <w:color w:val="000000" w:themeColor="text1"/>
          <w:sz w:val="24"/>
        </w:rPr>
        <w:t>履行合同的时间、地点和方式</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 xml:space="preserve">.1 </w:t>
      </w:r>
      <w:r>
        <w:rPr>
          <w:rFonts w:ascii="宋体" w:hAnsi="宋体" w:cs="宋体" w:hint="eastAsia"/>
          <w:szCs w:val="21"/>
        </w:rPr>
        <w:t>乙方应当在约定的时间、地点</w:t>
      </w:r>
      <w:r>
        <w:rPr>
          <w:rFonts w:ascii="宋体" w:hAnsi="宋体" w:cs="宋体" w:hint="eastAsia"/>
          <w:szCs w:val="21"/>
        </w:rPr>
        <w:t>，按照约定</w:t>
      </w:r>
      <w:r>
        <w:rPr>
          <w:rFonts w:ascii="宋体" w:hAnsi="宋体" w:cs="宋体" w:hint="eastAsia"/>
          <w:szCs w:val="21"/>
        </w:rPr>
        <w:t>方式履行合同。</w:t>
      </w:r>
    </w:p>
    <w:p w:rsidR="0045172F" w:rsidRDefault="009A2F3D">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4</w:t>
      </w:r>
      <w:r>
        <w:rPr>
          <w:rFonts w:ascii="宋体" w:hAnsi="宋体" w:hint="eastAsia"/>
          <w:b/>
          <w:bCs/>
          <w:color w:val="000000" w:themeColor="text1"/>
          <w:sz w:val="24"/>
        </w:rPr>
        <w:t xml:space="preserve">. </w:t>
      </w:r>
      <w:r>
        <w:rPr>
          <w:rFonts w:ascii="宋体" w:hAnsi="宋体" w:hint="eastAsia"/>
          <w:b/>
          <w:bCs/>
          <w:color w:val="000000" w:themeColor="text1"/>
          <w:sz w:val="24"/>
        </w:rPr>
        <w:t>甲方的权利和义务</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.1</w:t>
      </w:r>
      <w:r>
        <w:rPr>
          <w:rFonts w:ascii="宋体" w:hAnsi="宋体"/>
          <w:color w:val="000000" w:themeColor="text1"/>
          <w:szCs w:val="21"/>
        </w:rPr>
        <w:t xml:space="preserve"> </w:t>
      </w:r>
      <w:r>
        <w:rPr>
          <w:rFonts w:ascii="宋体" w:hAnsi="宋体"/>
          <w:color w:val="000000" w:themeColor="text1"/>
          <w:szCs w:val="21"/>
        </w:rPr>
        <w:t>签署合同后，甲方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r>
        <w:rPr>
          <w:rFonts w:ascii="宋体" w:hAnsi="宋体" w:hint="eastAsia"/>
          <w:color w:val="000000" w:themeColor="text1"/>
          <w:szCs w:val="21"/>
        </w:rPr>
        <w:t>甲方有权对乙方的履约行为进行检查，并</w:t>
      </w:r>
      <w:r>
        <w:rPr>
          <w:rFonts w:ascii="宋体" w:hAnsi="宋体"/>
          <w:color w:val="000000" w:themeColor="text1"/>
          <w:szCs w:val="21"/>
        </w:rPr>
        <w:t>及时确认乙方提交的事项</w:t>
      </w:r>
      <w:r>
        <w:rPr>
          <w:rFonts w:ascii="宋体" w:hAnsi="宋体" w:hint="eastAsia"/>
          <w:color w:val="000000" w:themeColor="text1"/>
          <w:szCs w:val="21"/>
        </w:rPr>
        <w:t>。甲方应当</w:t>
      </w:r>
      <w:r>
        <w:rPr>
          <w:rFonts w:ascii="宋体" w:hAnsi="宋体"/>
          <w:color w:val="000000" w:themeColor="text1"/>
          <w:szCs w:val="21"/>
        </w:rPr>
        <w:t>配合乙方完成</w:t>
      </w:r>
      <w:r>
        <w:rPr>
          <w:rFonts w:ascii="宋体" w:hAnsi="宋体" w:hint="eastAsia"/>
          <w:color w:val="000000" w:themeColor="text1"/>
          <w:szCs w:val="21"/>
        </w:rPr>
        <w:t>相关项目</w:t>
      </w:r>
      <w:r>
        <w:rPr>
          <w:rFonts w:ascii="宋体" w:hAnsi="宋体"/>
          <w:color w:val="000000" w:themeColor="text1"/>
          <w:szCs w:val="21"/>
        </w:rPr>
        <w:t>实施工作。</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 xml:space="preserve">.2 </w:t>
      </w:r>
      <w:r>
        <w:rPr>
          <w:rFonts w:ascii="宋体" w:hAnsi="宋体"/>
          <w:color w:val="000000" w:themeColor="text1"/>
          <w:szCs w:val="21"/>
        </w:rPr>
        <w:t>甲方有权要求乙方按时提交各阶段有关</w:t>
      </w:r>
      <w:r>
        <w:rPr>
          <w:rFonts w:ascii="宋体" w:hAnsi="宋体" w:hint="eastAsia"/>
          <w:color w:val="000000" w:themeColor="text1"/>
          <w:szCs w:val="21"/>
        </w:rPr>
        <w:t>安排计划</w:t>
      </w:r>
      <w:r>
        <w:rPr>
          <w:rFonts w:ascii="宋体" w:hAnsi="宋体"/>
          <w:color w:val="000000" w:themeColor="text1"/>
          <w:szCs w:val="21"/>
        </w:rPr>
        <w:t>，并有权</w:t>
      </w:r>
      <w:r>
        <w:rPr>
          <w:rFonts w:ascii="宋体" w:hAnsi="宋体" w:hint="eastAsia"/>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ascii="宋体" w:hAnsi="宋体" w:hint="eastAsia"/>
          <w:color w:val="000000" w:themeColor="text1"/>
          <w:szCs w:val="21"/>
        </w:rPr>
        <w:t>更</w:t>
      </w:r>
      <w:r>
        <w:rPr>
          <w:rFonts w:ascii="宋体" w:hAnsi="宋体"/>
          <w:color w:val="000000" w:themeColor="text1"/>
          <w:szCs w:val="21"/>
        </w:rPr>
        <w:t>换不符合要求的</w:t>
      </w:r>
      <w:r>
        <w:rPr>
          <w:rFonts w:ascii="宋体" w:hAnsi="宋体" w:hint="eastAsia"/>
          <w:color w:val="000000" w:themeColor="text1"/>
          <w:szCs w:val="21"/>
        </w:rPr>
        <w:t>货物</w:t>
      </w:r>
      <w:r>
        <w:rPr>
          <w:rFonts w:ascii="宋体" w:hAnsi="宋体"/>
          <w:color w:val="000000" w:themeColor="text1"/>
          <w:szCs w:val="21"/>
        </w:rPr>
        <w:t>。</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 xml:space="preserve"> </w:t>
      </w:r>
      <w:r>
        <w:rPr>
          <w:rFonts w:ascii="宋体" w:hAnsi="宋体"/>
          <w:color w:val="000000" w:themeColor="text1"/>
          <w:szCs w:val="21"/>
        </w:rPr>
        <w:t>甲方</w:t>
      </w:r>
      <w:r>
        <w:rPr>
          <w:rFonts w:ascii="宋体" w:hAnsi="宋体" w:hint="eastAsia"/>
          <w:color w:val="000000" w:themeColor="text1"/>
          <w:szCs w:val="21"/>
        </w:rPr>
        <w:t>有权要求乙方对缺陷部分予以修复，并按合同约定享有货物保修及其他合同约定的权利。</w:t>
      </w:r>
    </w:p>
    <w:p w:rsidR="0045172F" w:rsidRDefault="009A2F3D">
      <w:pPr>
        <w:snapToGrid w:val="0"/>
        <w:spacing w:line="400" w:lineRule="exact"/>
        <w:ind w:firstLineChars="200" w:firstLine="420"/>
        <w:rPr>
          <w:rFonts w:eastAsia="华文楷体"/>
        </w:rPr>
      </w:pPr>
      <w:r>
        <w:rPr>
          <w:rFonts w:ascii="宋体" w:hAnsi="宋体"/>
          <w:color w:val="000000" w:themeColor="text1"/>
          <w:szCs w:val="21"/>
        </w:rPr>
        <w:t xml:space="preserve">4.4 </w:t>
      </w:r>
      <w:r>
        <w:rPr>
          <w:rFonts w:ascii="宋体" w:hAnsi="宋体"/>
          <w:color w:val="000000" w:themeColor="text1"/>
          <w:szCs w:val="21"/>
        </w:rPr>
        <w:t>甲方应当按照合同约定及时对交付的货物进行验收</w:t>
      </w:r>
      <w:r>
        <w:rPr>
          <w:rFonts w:ascii="宋体" w:hAnsi="宋体" w:hint="eastAsia"/>
          <w:color w:val="000000" w:themeColor="text1"/>
          <w:szCs w:val="21"/>
        </w:rPr>
        <w:t>，</w:t>
      </w:r>
      <w:r>
        <w:rPr>
          <w:rFonts w:ascii="宋体" w:hAnsi="宋体" w:cs="宋体" w:hint="eastAsia"/>
          <w:szCs w:val="21"/>
        </w:rPr>
        <w:t>未</w:t>
      </w:r>
      <w:r>
        <w:rPr>
          <w:rFonts w:ascii="宋体" w:hAnsi="宋体" w:hint="eastAsia"/>
          <w:color w:val="000000" w:themeColor="text1"/>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themeColor="text1"/>
          <w:szCs w:val="21"/>
        </w:rPr>
        <w:t>视为验收通过。</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5</w:t>
      </w:r>
      <w:r>
        <w:rPr>
          <w:rFonts w:ascii="宋体" w:hAnsi="宋体"/>
          <w:color w:val="000000" w:themeColor="text1"/>
          <w:szCs w:val="21"/>
        </w:rPr>
        <w:t xml:space="preserve"> </w:t>
      </w:r>
      <w:r>
        <w:rPr>
          <w:rFonts w:ascii="宋体" w:hAnsi="宋体" w:hint="eastAsia"/>
          <w:color w:val="000000" w:themeColor="text1"/>
          <w:szCs w:val="21"/>
        </w:rPr>
        <w:t>甲方应当根据合同约定</w:t>
      </w:r>
      <w:r>
        <w:rPr>
          <w:rFonts w:ascii="宋体" w:hAnsi="宋体" w:hint="eastAsia"/>
          <w:color w:val="000000" w:themeColor="text1"/>
          <w:szCs w:val="21"/>
        </w:rPr>
        <w:t>及</w:t>
      </w:r>
      <w:r>
        <w:rPr>
          <w:rFonts w:ascii="宋体" w:hAnsi="宋体" w:hint="eastAsia"/>
          <w:color w:val="000000" w:themeColor="text1"/>
          <w:szCs w:val="21"/>
        </w:rPr>
        <w:t>时向乙方支付</w:t>
      </w:r>
      <w:r>
        <w:rPr>
          <w:rFonts w:ascii="宋体" w:hAnsi="宋体" w:hint="eastAsia"/>
          <w:color w:val="000000" w:themeColor="text1"/>
          <w:szCs w:val="21"/>
        </w:rPr>
        <w:t>合同价款</w:t>
      </w:r>
      <w:r>
        <w:rPr>
          <w:rFonts w:ascii="宋体" w:hAnsi="宋体"/>
          <w:color w:val="000000" w:themeColor="text1"/>
          <w:szCs w:val="21"/>
        </w:rPr>
        <w:t>，不得以内部人员变更、履行内部付款流程等为由，拒绝或迟延支付。</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color w:val="000000" w:themeColor="text1"/>
          <w:szCs w:val="21"/>
        </w:rPr>
        <w:t xml:space="preserve"> </w:t>
      </w:r>
      <w:r>
        <w:rPr>
          <w:rFonts w:ascii="宋体" w:hAnsi="宋体" w:hint="eastAsia"/>
          <w:color w:val="000000" w:themeColor="text1"/>
          <w:szCs w:val="21"/>
        </w:rPr>
        <w:t>国家法律法规规定</w:t>
      </w:r>
      <w:r>
        <w:rPr>
          <w:rFonts w:ascii="宋体" w:hAnsi="宋体" w:hint="eastAsia"/>
          <w:color w:val="000000" w:themeColor="text1"/>
          <w:szCs w:val="21"/>
        </w:rPr>
        <w:t>及</w:t>
      </w:r>
      <w:r>
        <w:rPr>
          <w:rFonts w:ascii="宋体" w:hAnsi="宋体" w:cs="宋体" w:hint="eastAsia"/>
          <w:b/>
          <w:bCs/>
          <w:szCs w:val="21"/>
        </w:rPr>
        <w:t>【政府采购合同专用条款】</w:t>
      </w:r>
      <w:r>
        <w:rPr>
          <w:rFonts w:ascii="宋体" w:hAnsi="宋体" w:hint="eastAsia"/>
          <w:color w:val="000000" w:themeColor="text1"/>
          <w:szCs w:val="21"/>
        </w:rPr>
        <w:t>约定应</w:t>
      </w:r>
      <w:r>
        <w:rPr>
          <w:rFonts w:ascii="宋体" w:hAnsi="宋体" w:hint="eastAsia"/>
          <w:color w:val="000000" w:themeColor="text1"/>
          <w:szCs w:val="21"/>
        </w:rPr>
        <w:t>由甲方承担的其他义务和责任。</w:t>
      </w:r>
    </w:p>
    <w:p w:rsidR="0045172F" w:rsidRDefault="009A2F3D">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5</w:t>
      </w:r>
      <w:r>
        <w:rPr>
          <w:rFonts w:ascii="宋体" w:hAnsi="宋体" w:hint="eastAsia"/>
          <w:b/>
          <w:bCs/>
          <w:color w:val="000000" w:themeColor="text1"/>
          <w:sz w:val="24"/>
        </w:rPr>
        <w:t xml:space="preserve">. </w:t>
      </w:r>
      <w:r>
        <w:rPr>
          <w:rFonts w:ascii="宋体" w:hAnsi="宋体" w:hint="eastAsia"/>
          <w:b/>
          <w:bCs/>
          <w:color w:val="000000" w:themeColor="text1"/>
          <w:sz w:val="24"/>
        </w:rPr>
        <w:t>乙方的权利和义务</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 xml:space="preserve">.1 </w:t>
      </w:r>
      <w:r>
        <w:rPr>
          <w:rFonts w:ascii="宋体" w:hAnsi="宋体"/>
          <w:color w:val="000000" w:themeColor="text1"/>
          <w:szCs w:val="21"/>
        </w:rPr>
        <w:t>签署合同后，乙方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w:t>
      </w:r>
      <w:r>
        <w:rPr>
          <w:rFonts w:ascii="宋体" w:hAnsi="宋体"/>
          <w:color w:val="000000" w:themeColor="text1"/>
          <w:szCs w:val="21"/>
        </w:rPr>
        <w:t xml:space="preserve">2 </w:t>
      </w:r>
      <w:r>
        <w:rPr>
          <w:rFonts w:ascii="宋体" w:hAnsi="宋体"/>
          <w:color w:val="000000" w:themeColor="text1"/>
          <w:szCs w:val="21"/>
        </w:rPr>
        <w:t>乙方应按照合同要求</w:t>
      </w:r>
      <w:r>
        <w:rPr>
          <w:rFonts w:ascii="宋体" w:hAnsi="宋体" w:hint="eastAsia"/>
          <w:color w:val="000000" w:themeColor="text1"/>
          <w:szCs w:val="21"/>
        </w:rPr>
        <w:t>履约</w:t>
      </w:r>
      <w:r>
        <w:rPr>
          <w:rFonts w:ascii="宋体" w:hAnsi="宋体"/>
          <w:color w:val="000000" w:themeColor="text1"/>
          <w:szCs w:val="21"/>
        </w:rPr>
        <w:t>，充分合理安排，确保</w:t>
      </w:r>
      <w:r>
        <w:rPr>
          <w:rFonts w:ascii="宋体" w:hAnsi="宋体" w:hint="eastAsia"/>
          <w:color w:val="000000" w:themeColor="text1"/>
          <w:szCs w:val="21"/>
        </w:rPr>
        <w:t>提供的货物</w:t>
      </w:r>
      <w:r>
        <w:rPr>
          <w:rFonts w:ascii="宋体" w:hAnsi="宋体" w:hint="eastAsia"/>
          <w:color w:val="000000" w:themeColor="text1"/>
          <w:szCs w:val="21"/>
        </w:rPr>
        <w:t>及相关</w:t>
      </w:r>
      <w:r>
        <w:rPr>
          <w:rFonts w:ascii="宋体" w:hAnsi="宋体" w:hint="eastAsia"/>
          <w:color w:val="000000" w:themeColor="text1"/>
          <w:szCs w:val="21"/>
        </w:rPr>
        <w:t>服务符合合同</w:t>
      </w:r>
      <w:r>
        <w:rPr>
          <w:rFonts w:ascii="宋体" w:hAnsi="宋体" w:hint="eastAsia"/>
          <w:color w:val="000000" w:themeColor="text1"/>
          <w:szCs w:val="21"/>
        </w:rPr>
        <w:t>有关</w:t>
      </w:r>
      <w:r>
        <w:rPr>
          <w:rFonts w:ascii="宋体" w:hAnsi="宋体"/>
          <w:color w:val="000000" w:themeColor="text1"/>
          <w:szCs w:val="21"/>
        </w:rPr>
        <w:t>要求</w:t>
      </w:r>
      <w:r>
        <w:rPr>
          <w:rFonts w:ascii="宋体" w:hAnsi="宋体" w:hint="eastAsia"/>
          <w:color w:val="000000" w:themeColor="text1"/>
          <w:szCs w:val="21"/>
        </w:rPr>
        <w:t>。接受项目行业管理部门及政府有关部门的指导，配合甲方的履约检查</w:t>
      </w:r>
      <w:r>
        <w:rPr>
          <w:rFonts w:ascii="宋体" w:hAnsi="宋体" w:hint="eastAsia"/>
          <w:color w:val="000000" w:themeColor="text1"/>
          <w:szCs w:val="21"/>
        </w:rPr>
        <w:t>及验收</w:t>
      </w:r>
      <w:r>
        <w:rPr>
          <w:rFonts w:ascii="宋体" w:hAnsi="宋体" w:hint="eastAsia"/>
          <w:color w:val="000000" w:themeColor="text1"/>
          <w:szCs w:val="21"/>
        </w:rPr>
        <w:t>，并</w:t>
      </w:r>
      <w:r>
        <w:rPr>
          <w:rFonts w:ascii="宋体" w:hAnsi="宋体"/>
          <w:color w:val="000000" w:themeColor="text1"/>
          <w:szCs w:val="21"/>
        </w:rPr>
        <w:t>负责项目实施过程中的所有协调工作。</w:t>
      </w:r>
    </w:p>
    <w:p w:rsidR="0045172F" w:rsidRDefault="009A2F3D">
      <w:pPr>
        <w:pStyle w:val="a4"/>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乙方有权</w:t>
      </w:r>
      <w:r>
        <w:rPr>
          <w:rFonts w:ascii="宋体" w:hAnsi="宋体" w:cs="宋体" w:hint="eastAsia"/>
          <w:color w:val="000000" w:themeColor="text1"/>
          <w:szCs w:val="21"/>
        </w:rPr>
        <w:t>根据合同约定向甲方收取</w:t>
      </w:r>
      <w:r>
        <w:rPr>
          <w:rFonts w:ascii="宋体" w:hAnsi="宋体" w:cs="宋体" w:hint="eastAsia"/>
          <w:color w:val="000000" w:themeColor="text1"/>
          <w:szCs w:val="21"/>
        </w:rPr>
        <w:t>合同价款</w:t>
      </w:r>
      <w:r>
        <w:rPr>
          <w:rFonts w:ascii="宋体" w:hAnsi="宋体" w:cs="宋体" w:hint="eastAsia"/>
          <w:color w:val="000000" w:themeColor="text1"/>
          <w:szCs w:val="21"/>
        </w:rPr>
        <w:t>。</w:t>
      </w:r>
    </w:p>
    <w:p w:rsidR="0045172F" w:rsidRDefault="009A2F3D">
      <w:pPr>
        <w:pStyle w:val="a4"/>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w:t>
      </w:r>
      <w:r>
        <w:rPr>
          <w:rFonts w:ascii="宋体" w:hAnsi="宋体"/>
          <w:color w:val="000000" w:themeColor="text1"/>
          <w:szCs w:val="21"/>
        </w:rPr>
        <w:t>4</w:t>
      </w:r>
      <w:r>
        <w:rPr>
          <w:rFonts w:ascii="宋体" w:hAnsi="宋体" w:cs="宋体" w:hint="eastAsia"/>
          <w:color w:val="000000" w:themeColor="text1"/>
          <w:szCs w:val="21"/>
        </w:rPr>
        <w:t>国家法律法规规定</w:t>
      </w:r>
      <w:r>
        <w:rPr>
          <w:rFonts w:ascii="宋体" w:hAnsi="宋体" w:hint="eastAsia"/>
          <w:color w:val="000000" w:themeColor="text1"/>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themeColor="text1"/>
          <w:szCs w:val="21"/>
        </w:rPr>
        <w:t>由乙方承担的其他义务和责任。</w:t>
      </w:r>
    </w:p>
    <w:p w:rsidR="0045172F" w:rsidRDefault="009A2F3D">
      <w:pPr>
        <w:numPr>
          <w:ilvl w:val="0"/>
          <w:numId w:val="5"/>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合同履</w:t>
      </w:r>
      <w:r>
        <w:rPr>
          <w:rFonts w:ascii="宋体" w:hAnsi="宋体" w:hint="eastAsia"/>
          <w:b/>
          <w:bCs/>
          <w:color w:val="000000" w:themeColor="text1"/>
          <w:sz w:val="24"/>
        </w:rPr>
        <w:t>行</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 xml:space="preserve">.1 </w:t>
      </w:r>
      <w:r>
        <w:rPr>
          <w:rFonts w:ascii="宋体" w:hAnsi="宋体" w:hint="eastAsia"/>
          <w:color w:val="000000" w:themeColor="text1"/>
          <w:szCs w:val="21"/>
        </w:rPr>
        <w:t>甲乙双方应当按照</w:t>
      </w:r>
      <w:r>
        <w:rPr>
          <w:rFonts w:ascii="宋体" w:hAnsi="宋体" w:cs="宋体" w:hint="eastAsia"/>
          <w:b/>
          <w:bCs/>
          <w:szCs w:val="21"/>
        </w:rPr>
        <w:t>【政府采购合同专用条款】</w:t>
      </w:r>
      <w:r>
        <w:rPr>
          <w:rFonts w:ascii="宋体" w:hAnsi="宋体" w:hint="eastAsia"/>
          <w:color w:val="000000" w:themeColor="text1"/>
          <w:szCs w:val="21"/>
        </w:rPr>
        <w:t>约定顺序履行合同义务；如果没有先后顺序的，应当同时履行。</w:t>
      </w:r>
    </w:p>
    <w:p w:rsidR="0045172F" w:rsidRDefault="009A2F3D">
      <w:pPr>
        <w:autoSpaceDE w:val="0"/>
        <w:autoSpaceDN w:val="0"/>
        <w:adjustRightInd w:val="0"/>
        <w:snapToGrid w:val="0"/>
        <w:spacing w:line="400" w:lineRule="exact"/>
        <w:ind w:firstLineChars="200" w:firstLine="420"/>
        <w:jc w:val="left"/>
      </w:pPr>
      <w:r>
        <w:rPr>
          <w:rFonts w:ascii="宋体" w:hAnsi="宋体" w:hint="eastAsia"/>
          <w:color w:val="000000" w:themeColor="text1"/>
          <w:szCs w:val="21"/>
        </w:rPr>
        <w:t>6</w:t>
      </w:r>
      <w:r>
        <w:rPr>
          <w:rFonts w:ascii="宋体" w:hAnsi="宋体" w:hint="eastAsia"/>
          <w:color w:val="000000" w:themeColor="text1"/>
          <w:szCs w:val="21"/>
        </w:rPr>
        <w:t xml:space="preserve">.2 </w:t>
      </w:r>
      <w:r>
        <w:rPr>
          <w:rFonts w:ascii="宋体" w:hAnsi="宋体" w:hint="eastAsia"/>
          <w:color w:val="000000" w:themeColor="text1"/>
          <w:szCs w:val="21"/>
        </w:rPr>
        <w:t>甲乙双方按照合同约定顺序履行合同义务时，应当先履行一方未履行的，后履行一方有权拒绝其履行请求。先履行一方履行不符合约定的，后履行一方有权拒绝其相应的履行请求。</w:t>
      </w:r>
    </w:p>
    <w:p w:rsidR="0045172F" w:rsidRDefault="009A2F3D">
      <w:pPr>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7</w:t>
      </w:r>
      <w:r>
        <w:rPr>
          <w:rFonts w:ascii="宋体" w:hAnsi="宋体" w:hint="eastAsia"/>
          <w:b/>
          <w:bCs/>
          <w:color w:val="000000" w:themeColor="text1"/>
          <w:sz w:val="24"/>
        </w:rPr>
        <w:t xml:space="preserve">. </w:t>
      </w:r>
      <w:r>
        <w:rPr>
          <w:rFonts w:ascii="宋体" w:hAnsi="宋体" w:hint="eastAsia"/>
          <w:b/>
          <w:bCs/>
          <w:color w:val="000000" w:themeColor="text1"/>
          <w:sz w:val="24"/>
        </w:rPr>
        <w:t>货物包装、运输</w:t>
      </w:r>
      <w:r>
        <w:rPr>
          <w:rFonts w:ascii="宋体" w:hAnsi="宋体" w:hint="eastAsia"/>
          <w:b/>
          <w:bCs/>
          <w:color w:val="000000" w:themeColor="text1"/>
          <w:sz w:val="24"/>
        </w:rPr>
        <w:t>、</w:t>
      </w:r>
      <w:r>
        <w:rPr>
          <w:rFonts w:ascii="宋体" w:hAnsi="宋体" w:hint="eastAsia"/>
          <w:b/>
          <w:bCs/>
          <w:color w:val="000000" w:themeColor="text1"/>
          <w:sz w:val="24"/>
        </w:rPr>
        <w:t>保险</w:t>
      </w:r>
      <w:r>
        <w:rPr>
          <w:rFonts w:ascii="宋体" w:hAnsi="宋体" w:hint="eastAsia"/>
          <w:b/>
          <w:bCs/>
          <w:color w:val="000000" w:themeColor="text1"/>
          <w:sz w:val="24"/>
        </w:rPr>
        <w:t>和交付</w:t>
      </w:r>
      <w:r>
        <w:rPr>
          <w:rFonts w:ascii="宋体" w:hAnsi="宋体" w:hint="eastAsia"/>
          <w:b/>
          <w:bCs/>
          <w:color w:val="000000" w:themeColor="text1"/>
          <w:sz w:val="24"/>
        </w:rPr>
        <w:t>要求</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 xml:space="preserve">.1 </w:t>
      </w:r>
      <w:r>
        <w:rPr>
          <w:rFonts w:ascii="宋体" w:hAnsi="宋体" w:hint="eastAsia"/>
          <w:color w:val="000000" w:themeColor="text1"/>
          <w:szCs w:val="21"/>
        </w:rPr>
        <w:t>本合同</w:t>
      </w:r>
      <w:r>
        <w:rPr>
          <w:rFonts w:ascii="宋体" w:hAnsi="宋体" w:hint="eastAsia"/>
          <w:bCs/>
          <w:color w:val="000000" w:themeColor="text1"/>
          <w:szCs w:val="21"/>
        </w:rPr>
        <w:t>涉及商品包装</w:t>
      </w:r>
      <w:r>
        <w:rPr>
          <w:rFonts w:ascii="宋体" w:hAnsi="宋体" w:hint="eastAsia"/>
          <w:bCs/>
          <w:color w:val="000000" w:themeColor="text1"/>
          <w:szCs w:val="21"/>
        </w:rPr>
        <w:t>、</w:t>
      </w:r>
      <w:r>
        <w:rPr>
          <w:rFonts w:ascii="宋体" w:hAnsi="宋体" w:hint="eastAsia"/>
          <w:bCs/>
          <w:color w:val="000000" w:themeColor="text1"/>
          <w:szCs w:val="21"/>
        </w:rPr>
        <w:t>快递包装的，</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w:t>
      </w:r>
      <w:r>
        <w:rPr>
          <w:rFonts w:ascii="宋体" w:hAnsi="宋体" w:hint="eastAsia"/>
          <w:bCs/>
          <w:color w:val="000000" w:themeColor="text1"/>
          <w:szCs w:val="21"/>
        </w:rPr>
        <w:t>约</w:t>
      </w:r>
      <w:r>
        <w:rPr>
          <w:rFonts w:ascii="宋体" w:hAnsi="宋体" w:hint="eastAsia"/>
          <w:bCs/>
          <w:color w:val="000000" w:themeColor="text1"/>
          <w:szCs w:val="21"/>
        </w:rPr>
        <w:t>定</w:t>
      </w:r>
      <w:r>
        <w:rPr>
          <w:rFonts w:ascii="宋体" w:hAnsi="宋体" w:hint="eastAsia"/>
          <w:bCs/>
          <w:color w:val="000000" w:themeColor="text1"/>
          <w:szCs w:val="21"/>
        </w:rPr>
        <w:t>外</w:t>
      </w:r>
      <w:r>
        <w:rPr>
          <w:rFonts w:ascii="宋体" w:hAnsi="宋体" w:hint="eastAsia"/>
          <w:bCs/>
          <w:color w:val="000000" w:themeColor="text1"/>
          <w:szCs w:val="21"/>
        </w:rPr>
        <w:t>，</w:t>
      </w:r>
      <w:r>
        <w:rPr>
          <w:rFonts w:ascii="宋体" w:hAnsi="宋体" w:hint="eastAsia"/>
          <w:color w:val="000000" w:themeColor="text1"/>
          <w:szCs w:val="21"/>
        </w:rPr>
        <w:t>包装应适应远距离运输、防潮、防震、防锈和防野蛮装卸等要求，确保货物安全无损地运</w:t>
      </w:r>
      <w:r>
        <w:rPr>
          <w:rFonts w:ascii="宋体" w:hAnsi="宋体" w:hint="eastAsia"/>
          <w:color w:val="000000" w:themeColor="text1"/>
          <w:szCs w:val="21"/>
        </w:rPr>
        <w:lastRenderedPageBreak/>
        <w:t>抵</w:t>
      </w:r>
      <w:r>
        <w:rPr>
          <w:rFonts w:ascii="宋体" w:hAnsi="宋体" w:hint="eastAsia"/>
          <w:b/>
          <w:color w:val="000000" w:themeColor="text1"/>
          <w:szCs w:val="21"/>
        </w:rPr>
        <w:t>【政府采购合同专用条款】</w:t>
      </w:r>
      <w:r>
        <w:rPr>
          <w:rFonts w:ascii="宋体" w:hAnsi="宋体" w:hint="eastAsia"/>
          <w:bCs/>
          <w:color w:val="000000" w:themeColor="text1"/>
          <w:szCs w:val="21"/>
        </w:rPr>
        <w:t>约定的</w:t>
      </w:r>
      <w:r>
        <w:rPr>
          <w:rFonts w:ascii="宋体" w:hAnsi="宋体" w:hint="eastAsia"/>
          <w:color w:val="000000" w:themeColor="text1"/>
          <w:szCs w:val="21"/>
        </w:rPr>
        <w:t>指定现场。</w:t>
      </w:r>
    </w:p>
    <w:p w:rsidR="0045172F" w:rsidRDefault="009A2F3D">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 xml:space="preserve">.2 </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w:t>
      </w:r>
      <w:r>
        <w:rPr>
          <w:rFonts w:ascii="宋体" w:hAnsi="宋体" w:hint="eastAsia"/>
          <w:bCs/>
          <w:color w:val="000000" w:themeColor="text1"/>
          <w:szCs w:val="21"/>
        </w:rPr>
        <w:t>约</w:t>
      </w:r>
      <w:r>
        <w:rPr>
          <w:rFonts w:ascii="宋体" w:hAnsi="宋体" w:hint="eastAsia"/>
          <w:bCs/>
          <w:color w:val="000000" w:themeColor="text1"/>
          <w:szCs w:val="21"/>
        </w:rPr>
        <w:t>定</w:t>
      </w:r>
      <w:r>
        <w:rPr>
          <w:rFonts w:ascii="宋体" w:hAnsi="宋体" w:hint="eastAsia"/>
          <w:bCs/>
          <w:color w:val="000000" w:themeColor="text1"/>
          <w:szCs w:val="21"/>
        </w:rPr>
        <w:t>外</w:t>
      </w:r>
      <w:r>
        <w:rPr>
          <w:rFonts w:ascii="宋体" w:hAnsi="宋体" w:hint="eastAsia"/>
          <w:bCs/>
          <w:color w:val="000000" w:themeColor="text1"/>
          <w:szCs w:val="21"/>
        </w:rPr>
        <w:t>，</w:t>
      </w:r>
      <w:r>
        <w:rPr>
          <w:rFonts w:ascii="宋体" w:hAnsi="宋体" w:hint="eastAsia"/>
          <w:color w:val="000000" w:themeColor="text1"/>
          <w:szCs w:val="21"/>
        </w:rPr>
        <w:t>乙方负责办理将货物运抵本合同规定的交货地点</w:t>
      </w:r>
      <w:r>
        <w:rPr>
          <w:rFonts w:ascii="宋体" w:hAnsi="宋体" w:hint="eastAsia"/>
          <w:color w:val="000000" w:themeColor="text1"/>
          <w:szCs w:val="21"/>
        </w:rPr>
        <w:t>，并装卸、交付至甲方</w:t>
      </w:r>
      <w:r>
        <w:rPr>
          <w:rFonts w:ascii="宋体" w:hAnsi="宋体" w:hint="eastAsia"/>
          <w:color w:val="000000" w:themeColor="text1"/>
          <w:szCs w:val="21"/>
        </w:rPr>
        <w:t>的一切运输事项，相关费用应</w:t>
      </w:r>
      <w:r>
        <w:rPr>
          <w:rFonts w:ascii="宋体" w:hAnsi="宋体" w:hint="eastAsia"/>
          <w:color w:val="000000" w:themeColor="text1"/>
          <w:szCs w:val="21"/>
        </w:rPr>
        <w:t>包含</w:t>
      </w:r>
      <w:r>
        <w:rPr>
          <w:rFonts w:ascii="宋体" w:hAnsi="宋体" w:hint="eastAsia"/>
          <w:color w:val="000000" w:themeColor="text1"/>
          <w:szCs w:val="21"/>
        </w:rPr>
        <w:t>在合同</w:t>
      </w:r>
      <w:r>
        <w:rPr>
          <w:rFonts w:ascii="宋体" w:hAnsi="宋体" w:hint="eastAsia"/>
          <w:color w:val="000000" w:themeColor="text1"/>
          <w:szCs w:val="21"/>
        </w:rPr>
        <w:t>价款</w:t>
      </w:r>
      <w:r>
        <w:rPr>
          <w:rFonts w:ascii="宋体" w:hAnsi="宋体" w:hint="eastAsia"/>
          <w:color w:val="000000" w:themeColor="text1"/>
          <w:szCs w:val="21"/>
        </w:rPr>
        <w:t>中。</w:t>
      </w:r>
    </w:p>
    <w:p w:rsidR="0045172F" w:rsidRDefault="009A2F3D">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 xml:space="preserve">.3 </w:t>
      </w:r>
      <w:r>
        <w:rPr>
          <w:rFonts w:ascii="宋体" w:hAnsi="宋体" w:hint="eastAsia"/>
          <w:color w:val="000000" w:themeColor="text1"/>
          <w:szCs w:val="21"/>
        </w:rPr>
        <w:t>货物保险要求按</w:t>
      </w:r>
      <w:r>
        <w:rPr>
          <w:rFonts w:ascii="宋体" w:hAnsi="宋体" w:hint="eastAsia"/>
          <w:b/>
          <w:color w:val="000000" w:themeColor="text1"/>
          <w:szCs w:val="21"/>
        </w:rPr>
        <w:t>【政府采购合同专用条款】</w:t>
      </w:r>
      <w:r>
        <w:rPr>
          <w:rFonts w:ascii="宋体" w:hAnsi="宋体" w:hint="eastAsia"/>
          <w:bCs/>
          <w:color w:val="000000" w:themeColor="text1"/>
          <w:szCs w:val="21"/>
        </w:rPr>
        <w:t>规定执行</w:t>
      </w:r>
      <w:r>
        <w:rPr>
          <w:rFonts w:ascii="宋体" w:hAnsi="宋体" w:hint="eastAsia"/>
          <w:color w:val="000000" w:themeColor="text1"/>
          <w:szCs w:val="21"/>
        </w:rPr>
        <w:t>。</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 xml:space="preserve">.4 </w:t>
      </w:r>
      <w:r>
        <w:rPr>
          <w:rFonts w:ascii="宋体" w:hAnsi="宋体" w:hint="eastAsia"/>
          <w:color w:val="000000" w:themeColor="text1"/>
          <w:szCs w:val="21"/>
        </w:rPr>
        <w:t>除采购活动</w:t>
      </w:r>
      <w:r>
        <w:rPr>
          <w:rFonts w:ascii="宋体" w:hAnsi="宋体" w:hint="eastAsia"/>
          <w:color w:val="000000" w:themeColor="text1"/>
          <w:szCs w:val="21"/>
        </w:rPr>
        <w:t>对商品包装</w:t>
      </w:r>
      <w:r>
        <w:rPr>
          <w:rFonts w:ascii="宋体" w:hAnsi="宋体" w:hint="eastAsia"/>
          <w:color w:val="000000" w:themeColor="text1"/>
          <w:szCs w:val="21"/>
        </w:rPr>
        <w:t>、</w:t>
      </w:r>
      <w:r>
        <w:rPr>
          <w:rFonts w:ascii="宋体" w:hAnsi="宋体" w:hint="eastAsia"/>
          <w:color w:val="000000" w:themeColor="text1"/>
          <w:szCs w:val="21"/>
        </w:rPr>
        <w:t>快递包装</w:t>
      </w:r>
      <w:r>
        <w:rPr>
          <w:rFonts w:ascii="宋体" w:hAnsi="宋体" w:hint="eastAsia"/>
          <w:color w:val="000000" w:themeColor="text1"/>
          <w:szCs w:val="21"/>
        </w:rPr>
        <w:t>达成具体约定外</w:t>
      </w:r>
      <w:r>
        <w:rPr>
          <w:rFonts w:ascii="宋体" w:hAnsi="宋体" w:hint="eastAsia"/>
          <w:color w:val="000000" w:themeColor="text1"/>
          <w:szCs w:val="21"/>
        </w:rPr>
        <w:t>，乙方提供产品及相关快递服务</w:t>
      </w:r>
      <w:r>
        <w:rPr>
          <w:rFonts w:ascii="宋体" w:hAnsi="宋体" w:hint="eastAsia"/>
          <w:color w:val="000000" w:themeColor="text1"/>
          <w:szCs w:val="21"/>
        </w:rPr>
        <w:t>涉及到</w:t>
      </w:r>
      <w:r>
        <w:rPr>
          <w:rFonts w:ascii="宋体" w:hAnsi="宋体" w:hint="eastAsia"/>
          <w:color w:val="000000" w:themeColor="text1"/>
          <w:szCs w:val="21"/>
        </w:rPr>
        <w:t>具体包装要求</w:t>
      </w:r>
      <w:r>
        <w:rPr>
          <w:rFonts w:ascii="宋体" w:hAnsi="宋体" w:hint="eastAsia"/>
          <w:color w:val="000000" w:themeColor="text1"/>
          <w:szCs w:val="21"/>
        </w:rPr>
        <w:t>的，</w:t>
      </w:r>
      <w:r>
        <w:rPr>
          <w:rFonts w:ascii="宋体" w:hAnsi="宋体" w:hint="eastAsia"/>
          <w:color w:val="000000" w:themeColor="text1"/>
          <w:szCs w:val="21"/>
        </w:rPr>
        <w:t>应</w:t>
      </w:r>
      <w:r>
        <w:rPr>
          <w:rFonts w:ascii="宋体" w:hAnsi="宋体" w:hint="eastAsia"/>
          <w:color w:val="000000" w:themeColor="text1"/>
          <w:szCs w:val="21"/>
        </w:rPr>
        <w:t>不低于</w:t>
      </w:r>
      <w:r>
        <w:rPr>
          <w:rFonts w:ascii="宋体" w:hAnsi="宋体" w:hint="eastAsia"/>
          <w:color w:val="000000" w:themeColor="text1"/>
          <w:szCs w:val="21"/>
        </w:rPr>
        <w:t>《商品包装政府采购需求标准（试行）</w:t>
      </w:r>
      <w:r>
        <w:rPr>
          <w:rFonts w:ascii="宋体" w:hAnsi="宋体" w:hint="eastAsia"/>
          <w:color w:val="000000" w:themeColor="text1"/>
          <w:szCs w:val="21"/>
        </w:rPr>
        <w:t>》《</w:t>
      </w:r>
      <w:r>
        <w:rPr>
          <w:rFonts w:ascii="宋体" w:hAnsi="宋体" w:hint="eastAsia"/>
          <w:color w:val="000000" w:themeColor="text1"/>
          <w:szCs w:val="21"/>
        </w:rPr>
        <w:t>快递包装政府采购需求标准（试行）》</w:t>
      </w:r>
      <w:r>
        <w:rPr>
          <w:rFonts w:ascii="宋体" w:hAnsi="宋体" w:hint="eastAsia"/>
          <w:color w:val="000000" w:themeColor="text1"/>
          <w:szCs w:val="21"/>
        </w:rPr>
        <w:t>标准</w:t>
      </w:r>
      <w:r>
        <w:rPr>
          <w:rFonts w:ascii="宋体" w:hAnsi="宋体" w:hint="eastAsia"/>
          <w:color w:val="000000" w:themeColor="text1"/>
          <w:szCs w:val="21"/>
        </w:rPr>
        <w:t>，并作为履约验收的内容，必要时甲方可以要求乙方在履约验收环节出具检测报告。</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7.5 </w:t>
      </w:r>
      <w:r>
        <w:rPr>
          <w:rFonts w:ascii="宋体" w:hAnsi="宋体" w:cs="宋体" w:hint="eastAsia"/>
          <w:color w:val="000000"/>
          <w:szCs w:val="21"/>
        </w:rPr>
        <w:t>乙方在运输到达之前</w:t>
      </w:r>
      <w:r>
        <w:rPr>
          <w:rFonts w:ascii="宋体" w:hAnsi="宋体" w:cs="宋体" w:hint="eastAsia"/>
          <w:color w:val="000000"/>
          <w:szCs w:val="21"/>
        </w:rPr>
        <w:t>应</w:t>
      </w:r>
      <w:r>
        <w:rPr>
          <w:rFonts w:ascii="宋体" w:hAnsi="宋体" w:cs="宋体" w:hint="eastAsia"/>
          <w:color w:val="000000"/>
          <w:szCs w:val="21"/>
        </w:rPr>
        <w:t>提前通知</w:t>
      </w:r>
      <w:r>
        <w:rPr>
          <w:rFonts w:ascii="宋体" w:hAnsi="宋体" w:cs="宋体" w:hint="eastAsia"/>
          <w:color w:val="000000"/>
          <w:szCs w:val="21"/>
        </w:rPr>
        <w:t>甲方</w:t>
      </w:r>
      <w:r>
        <w:rPr>
          <w:rFonts w:ascii="宋体" w:hAnsi="宋体" w:cs="宋体" w:hint="eastAsia"/>
          <w:color w:val="000000"/>
          <w:szCs w:val="21"/>
        </w:rPr>
        <w:t>，并提示货物运输装卸的注意事项</w:t>
      </w:r>
      <w:r>
        <w:rPr>
          <w:rFonts w:ascii="宋体" w:hAnsi="宋体" w:cs="宋体" w:hint="eastAsia"/>
          <w:color w:val="000000"/>
          <w:szCs w:val="21"/>
        </w:rPr>
        <w:t>，甲方配合乙方做好货物的接收工作。</w:t>
      </w:r>
    </w:p>
    <w:p w:rsidR="0045172F" w:rsidRDefault="009A2F3D">
      <w:pPr>
        <w:pStyle w:val="AONormal"/>
        <w:ind w:firstLine="420"/>
        <w:rPr>
          <w:sz w:val="21"/>
        </w:rPr>
      </w:pPr>
      <w:r>
        <w:rPr>
          <w:rFonts w:ascii="宋体" w:eastAsia="宋体" w:hAnsi="宋体" w:cs="Times New Roman" w:hint="eastAsia"/>
          <w:color w:val="000000" w:themeColor="text1"/>
          <w:kern w:val="2"/>
          <w:sz w:val="21"/>
        </w:rPr>
        <w:t xml:space="preserve">7.6 </w:t>
      </w:r>
      <w:r>
        <w:rPr>
          <w:rFonts w:ascii="宋体" w:eastAsia="宋体" w:hAnsi="宋体" w:cs="Times New Roman" w:hint="eastAsia"/>
          <w:color w:val="000000"/>
          <w:kern w:val="2"/>
          <w:sz w:val="21"/>
        </w:rPr>
        <w:t>如因包装</w:t>
      </w:r>
      <w:r>
        <w:rPr>
          <w:rFonts w:ascii="宋体" w:eastAsia="宋体" w:hAnsi="宋体" w:cs="Times New Roman" w:hint="eastAsia"/>
          <w:color w:val="000000"/>
          <w:kern w:val="2"/>
          <w:sz w:val="21"/>
        </w:rPr>
        <w:t>、运输</w:t>
      </w:r>
      <w:r>
        <w:rPr>
          <w:rFonts w:ascii="宋体" w:eastAsia="宋体" w:hAnsi="宋体" w:cs="Times New Roman" w:hint="eastAsia"/>
          <w:color w:val="000000"/>
          <w:kern w:val="2"/>
          <w:sz w:val="21"/>
        </w:rPr>
        <w:t>问题导致货物</w:t>
      </w:r>
      <w:r>
        <w:rPr>
          <w:rFonts w:ascii="宋体" w:eastAsia="宋体" w:hAnsi="宋体" w:cs="Times New Roman" w:hint="eastAsia"/>
          <w:color w:val="000000" w:themeColor="text1"/>
          <w:kern w:val="2"/>
          <w:sz w:val="21"/>
        </w:rPr>
        <w:t>损毁、丢失</w:t>
      </w:r>
      <w:r>
        <w:rPr>
          <w:rFonts w:ascii="宋体" w:eastAsia="宋体" w:hAnsi="宋体" w:cs="Times New Roman" w:hint="eastAsia"/>
          <w:color w:val="000000"/>
          <w:kern w:val="2"/>
          <w:sz w:val="21"/>
        </w:rPr>
        <w:t>或者品质下降，</w:t>
      </w:r>
      <w:r>
        <w:rPr>
          <w:rFonts w:ascii="宋体" w:eastAsia="宋体" w:hAnsi="宋体" w:cs="Times New Roman" w:hint="eastAsia"/>
          <w:color w:val="000000"/>
          <w:kern w:val="2"/>
          <w:sz w:val="21"/>
        </w:rPr>
        <w:t>甲方</w:t>
      </w:r>
      <w:r>
        <w:rPr>
          <w:rFonts w:ascii="宋体" w:eastAsia="宋体" w:hAnsi="宋体" w:cs="Times New Roman" w:hint="eastAsia"/>
          <w:color w:val="000000"/>
          <w:kern w:val="2"/>
          <w:sz w:val="21"/>
        </w:rPr>
        <w:t>有权要求降价、换货、拒收部分或整批货物，由此</w:t>
      </w:r>
      <w:r>
        <w:rPr>
          <w:rFonts w:ascii="宋体" w:eastAsia="宋体" w:hAnsi="宋体" w:cs="Times New Roman" w:hint="eastAsia"/>
          <w:color w:val="000000"/>
          <w:kern w:val="2"/>
          <w:sz w:val="21"/>
        </w:rPr>
        <w:t>产生</w:t>
      </w:r>
      <w:r>
        <w:rPr>
          <w:rFonts w:ascii="宋体" w:eastAsia="宋体" w:hAnsi="宋体" w:cs="Times New Roman" w:hint="eastAsia"/>
          <w:color w:val="000000"/>
          <w:kern w:val="2"/>
          <w:sz w:val="21"/>
        </w:rPr>
        <w:t>的费用和损失，均由</w:t>
      </w:r>
      <w:r>
        <w:rPr>
          <w:rFonts w:ascii="宋体" w:eastAsia="宋体" w:hAnsi="宋体" w:cs="Times New Roman" w:hint="eastAsia"/>
          <w:color w:val="000000"/>
          <w:kern w:val="2"/>
          <w:sz w:val="21"/>
        </w:rPr>
        <w:t>乙方</w:t>
      </w:r>
      <w:r>
        <w:rPr>
          <w:rFonts w:ascii="宋体" w:eastAsia="宋体" w:hAnsi="宋体" w:cs="Times New Roman" w:hint="eastAsia"/>
          <w:color w:val="000000"/>
          <w:kern w:val="2"/>
          <w:sz w:val="21"/>
        </w:rPr>
        <w:t>承担。</w:t>
      </w:r>
    </w:p>
    <w:p w:rsidR="0045172F" w:rsidRDefault="009A2F3D">
      <w:pPr>
        <w:adjustRightInd w:val="0"/>
        <w:snapToGrid w:val="0"/>
        <w:spacing w:line="400" w:lineRule="exact"/>
        <w:jc w:val="left"/>
        <w:rPr>
          <w:rFonts w:ascii="宋体" w:hAnsi="宋体"/>
          <w:b/>
          <w:sz w:val="24"/>
        </w:rPr>
      </w:pPr>
      <w:r>
        <w:rPr>
          <w:rFonts w:ascii="宋体" w:hAnsi="宋体" w:hint="eastAsia"/>
          <w:b/>
          <w:color w:val="000000" w:themeColor="text1"/>
          <w:sz w:val="24"/>
        </w:rPr>
        <w:t>8</w:t>
      </w:r>
      <w:r>
        <w:rPr>
          <w:rFonts w:ascii="宋体" w:hAnsi="宋体" w:hint="eastAsia"/>
          <w:b/>
          <w:color w:val="000000" w:themeColor="text1"/>
          <w:sz w:val="24"/>
        </w:rPr>
        <w:t xml:space="preserve">. </w:t>
      </w:r>
      <w:r>
        <w:rPr>
          <w:rFonts w:ascii="宋体" w:hAnsi="宋体" w:hint="eastAsia"/>
          <w:b/>
          <w:sz w:val="24"/>
        </w:rPr>
        <w:t>质量标准和保证</w:t>
      </w:r>
    </w:p>
    <w:p w:rsidR="0045172F" w:rsidRDefault="009A2F3D">
      <w:pPr>
        <w:pStyle w:val="a6"/>
        <w:adjustRightInd w:val="0"/>
        <w:snapToGrid w:val="0"/>
        <w:spacing w:line="400" w:lineRule="exact"/>
        <w:ind w:firstLineChars="200" w:firstLine="420"/>
        <w:jc w:val="left"/>
        <w:rPr>
          <w:rFonts w:hAnsi="宋体"/>
          <w:b/>
        </w:rPr>
      </w:pPr>
      <w:r>
        <w:rPr>
          <w:rFonts w:hAnsi="宋体" w:hint="eastAsia"/>
        </w:rPr>
        <w:t>8</w:t>
      </w:r>
      <w:r>
        <w:rPr>
          <w:rFonts w:hAnsi="宋体" w:hint="eastAsia"/>
        </w:rPr>
        <w:t xml:space="preserve">.1 </w:t>
      </w:r>
      <w:r>
        <w:rPr>
          <w:rFonts w:hAnsi="宋体" w:hint="eastAsia"/>
        </w:rPr>
        <w:t>质量标准</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）本合同下</w:t>
      </w:r>
      <w:r>
        <w:rPr>
          <w:rFonts w:ascii="宋体" w:hAnsi="宋体" w:hint="eastAsia"/>
          <w:szCs w:val="21"/>
        </w:rPr>
        <w:t>提供</w:t>
      </w:r>
      <w:r>
        <w:rPr>
          <w:rFonts w:ascii="宋体" w:hAnsi="宋体" w:hint="eastAsia"/>
          <w:szCs w:val="21"/>
        </w:rPr>
        <w:t>的货物应符合</w:t>
      </w:r>
      <w:r>
        <w:rPr>
          <w:rFonts w:ascii="宋体" w:hAnsi="宋体" w:hint="eastAsia"/>
          <w:szCs w:val="21"/>
        </w:rPr>
        <w:t>合同</w:t>
      </w:r>
      <w:r>
        <w:rPr>
          <w:rFonts w:ascii="宋体" w:hAnsi="宋体" w:cs="宋体" w:hint="eastAsia"/>
          <w:color w:val="000000"/>
          <w:szCs w:val="21"/>
        </w:rPr>
        <w:t>约</w:t>
      </w:r>
      <w:r>
        <w:rPr>
          <w:rFonts w:ascii="宋体" w:hAnsi="宋体" w:cs="宋体" w:hint="eastAsia"/>
          <w:color w:val="000000"/>
          <w:szCs w:val="21"/>
        </w:rPr>
        <w:t>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hAnsi="宋体" w:hint="eastAsia"/>
          <w:szCs w:val="21"/>
        </w:rPr>
        <w:t>。</w:t>
      </w:r>
    </w:p>
    <w:p w:rsidR="0045172F" w:rsidRDefault="009A2F3D">
      <w:pPr>
        <w:pStyle w:val="a6"/>
        <w:adjustRightInd w:val="0"/>
        <w:snapToGrid w:val="0"/>
        <w:spacing w:line="400" w:lineRule="exact"/>
        <w:ind w:firstLineChars="200" w:firstLine="420"/>
        <w:jc w:val="left"/>
        <w:rPr>
          <w:rFonts w:hAnsi="宋体"/>
        </w:rPr>
      </w:pPr>
      <w:r>
        <w:rPr>
          <w:rFonts w:hAnsi="宋体" w:hint="eastAsia"/>
        </w:rPr>
        <w:t>（</w:t>
      </w:r>
      <w:r>
        <w:rPr>
          <w:rFonts w:hAnsi="宋体" w:hint="eastAsia"/>
        </w:rPr>
        <w:t>2</w:t>
      </w:r>
      <w:r>
        <w:rPr>
          <w:rFonts w:hAnsi="宋体" w:hint="eastAsia"/>
        </w:rPr>
        <w:t>）采用中华人民共和国法定计量单位。</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）乙方所</w:t>
      </w:r>
      <w:r>
        <w:rPr>
          <w:rFonts w:ascii="宋体" w:hAnsi="宋体" w:hint="eastAsia"/>
          <w:szCs w:val="21"/>
        </w:rPr>
        <w:t>提供</w:t>
      </w:r>
      <w:r>
        <w:rPr>
          <w:rFonts w:ascii="宋体" w:hAnsi="宋体" w:hint="eastAsia"/>
          <w:szCs w:val="21"/>
        </w:rPr>
        <w:t>的货物应符合国家有关安全、环保、卫生</w:t>
      </w:r>
      <w:r>
        <w:rPr>
          <w:rFonts w:ascii="宋体" w:hAnsi="宋体" w:hint="eastAsia"/>
          <w:szCs w:val="21"/>
        </w:rPr>
        <w:t>的</w:t>
      </w:r>
      <w:r>
        <w:rPr>
          <w:rFonts w:ascii="宋体" w:hAnsi="宋体" w:hint="eastAsia"/>
          <w:szCs w:val="21"/>
        </w:rPr>
        <w:t>规定。</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）乙方应向甲方提交所</w:t>
      </w:r>
      <w:r>
        <w:rPr>
          <w:rFonts w:ascii="宋体" w:hAnsi="宋体" w:hint="eastAsia"/>
          <w:szCs w:val="21"/>
        </w:rPr>
        <w:t>提供</w:t>
      </w:r>
      <w:r>
        <w:rPr>
          <w:rFonts w:ascii="宋体" w:hAnsi="宋体" w:hint="eastAsia"/>
          <w:szCs w:val="21"/>
        </w:rPr>
        <w:t>货物的技术文件，包括相应的中文技术文件，如：产品目录、图纸、操作手册、使用说明、维护手册或服务指南</w:t>
      </w:r>
      <w:r>
        <w:rPr>
          <w:rFonts w:ascii="宋体" w:hAnsi="宋体" w:hint="eastAsia"/>
          <w:szCs w:val="21"/>
        </w:rPr>
        <w:t>等</w:t>
      </w:r>
      <w:r>
        <w:rPr>
          <w:rFonts w:ascii="宋体" w:hAnsi="宋体" w:hint="eastAsia"/>
          <w:szCs w:val="21"/>
        </w:rPr>
        <w:t>。</w:t>
      </w:r>
      <w:r>
        <w:rPr>
          <w:rFonts w:ascii="宋体" w:hAnsi="宋体" w:hint="eastAsia"/>
          <w:szCs w:val="21"/>
        </w:rPr>
        <w:t>上述</w:t>
      </w:r>
      <w:r>
        <w:rPr>
          <w:rFonts w:ascii="宋体" w:hAnsi="宋体" w:hint="eastAsia"/>
          <w:szCs w:val="21"/>
        </w:rPr>
        <w:t>文件应包装好随货物一同发运。</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w:t>
      </w:r>
      <w:r>
        <w:rPr>
          <w:rFonts w:ascii="宋体" w:hAnsi="宋体" w:hint="eastAsia"/>
          <w:szCs w:val="21"/>
        </w:rPr>
        <w:t xml:space="preserve">.2 </w:t>
      </w:r>
      <w:r>
        <w:rPr>
          <w:rFonts w:ascii="宋体" w:hAnsi="宋体" w:hint="eastAsia"/>
          <w:szCs w:val="21"/>
        </w:rPr>
        <w:t>保证</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）乙方应保证</w:t>
      </w:r>
      <w:r>
        <w:rPr>
          <w:rFonts w:ascii="宋体" w:hAnsi="宋体" w:hint="eastAsia"/>
          <w:szCs w:val="21"/>
        </w:rPr>
        <w:t>提供的货物</w:t>
      </w:r>
      <w:r>
        <w:rPr>
          <w:rFonts w:ascii="宋体" w:hAnsi="宋体" w:hint="eastAsia"/>
          <w:szCs w:val="21"/>
        </w:rPr>
        <w:t>完全符合合同规定的质量、规格和性能要求。乙方应保证货物在正确安装、正常使用和保养条件下，</w:t>
      </w:r>
      <w:r>
        <w:rPr>
          <w:rFonts w:ascii="宋体" w:hAnsi="宋体" w:cs="宋体" w:hint="eastAsia"/>
          <w:szCs w:val="21"/>
        </w:rPr>
        <w:t>在其使用寿命期内具</w:t>
      </w:r>
      <w:r>
        <w:rPr>
          <w:rFonts w:ascii="宋体" w:hAnsi="宋体" w:cs="宋体" w:hint="eastAsia"/>
          <w:szCs w:val="21"/>
        </w:rPr>
        <w:t>备合同约定</w:t>
      </w:r>
      <w:r>
        <w:rPr>
          <w:rFonts w:ascii="宋体" w:hAnsi="宋体" w:cs="宋体" w:hint="eastAsia"/>
          <w:szCs w:val="21"/>
        </w:rPr>
        <w:t>的性能</w:t>
      </w:r>
      <w:r>
        <w:rPr>
          <w:rFonts w:ascii="宋体" w:hAnsi="宋体" w:hint="eastAsia"/>
          <w:szCs w:val="21"/>
        </w:rPr>
        <w:t>。</w:t>
      </w:r>
      <w:r>
        <w:rPr>
          <w:rFonts w:ascii="宋体" w:hAnsi="宋体" w:hint="eastAsia"/>
          <w:szCs w:val="21"/>
        </w:rPr>
        <w:t>存在</w:t>
      </w:r>
      <w:r>
        <w:rPr>
          <w:rFonts w:ascii="宋体" w:hAnsi="宋体" w:hint="eastAsia"/>
          <w:szCs w:val="21"/>
        </w:rPr>
        <w:t>质量保证期的，货物最终交付验收</w:t>
      </w:r>
      <w:r>
        <w:rPr>
          <w:rFonts w:ascii="宋体" w:hAnsi="宋体" w:hint="eastAsia"/>
          <w:szCs w:val="21"/>
        </w:rPr>
        <w:t>合格</w:t>
      </w:r>
      <w:r>
        <w:rPr>
          <w:rFonts w:ascii="宋体" w:hAnsi="宋体" w:hint="eastAsia"/>
          <w:szCs w:val="21"/>
        </w:rPr>
        <w:t>后</w:t>
      </w:r>
      <w:r>
        <w:rPr>
          <w:rFonts w:ascii="宋体" w:hAnsi="宋体" w:hint="eastAsia"/>
          <w:szCs w:val="21"/>
        </w:rPr>
        <w:t>在</w:t>
      </w:r>
      <w:r>
        <w:rPr>
          <w:rFonts w:ascii="宋体" w:hAnsi="宋体" w:hint="eastAsia"/>
          <w:b/>
          <w:szCs w:val="21"/>
        </w:rPr>
        <w:t>【政府采购合同专用条款】</w:t>
      </w:r>
      <w:r>
        <w:rPr>
          <w:rFonts w:ascii="宋体" w:hAnsi="宋体" w:hint="eastAsia"/>
          <w:szCs w:val="21"/>
        </w:rPr>
        <w:t>规定或乙方</w:t>
      </w:r>
      <w:r>
        <w:rPr>
          <w:rFonts w:ascii="宋体" w:hAnsi="宋体" w:hint="eastAsia"/>
          <w:szCs w:val="21"/>
        </w:rPr>
        <w:t>书面</w:t>
      </w:r>
      <w:r>
        <w:rPr>
          <w:rFonts w:ascii="宋体" w:hAnsi="宋体" w:hint="eastAsia"/>
          <w:szCs w:val="21"/>
        </w:rPr>
        <w:t>承诺（两者以较长的为准）的质量保证期内，本保证保持有效。</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）在质量保证期内所发现的缺陷，甲方应尽快以书面形式通知乙方。</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）乙方收到通知后</w:t>
      </w:r>
      <w:r>
        <w:rPr>
          <w:rFonts w:ascii="宋体" w:hAnsi="宋体" w:hint="eastAsia"/>
          <w:szCs w:val="21"/>
        </w:rPr>
        <w:t>，</w:t>
      </w:r>
      <w:r>
        <w:rPr>
          <w:rFonts w:ascii="宋体" w:hAnsi="宋体" w:hint="eastAsia"/>
          <w:szCs w:val="21"/>
        </w:rPr>
        <w:t>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）在质量保证期内，如果货物的质量或规格与合同不符，或证实货物是有缺</w:t>
      </w:r>
      <w:r>
        <w:rPr>
          <w:rFonts w:ascii="宋体" w:hAnsi="宋体" w:hint="eastAsia"/>
          <w:szCs w:val="21"/>
        </w:rPr>
        <w:t>陷的，包括潜在的缺陷或使用不符合要求的材料等，甲方可以根据本合同第</w:t>
      </w:r>
      <w:r>
        <w:rPr>
          <w:rFonts w:ascii="宋体" w:hAnsi="宋体" w:hint="eastAsia"/>
          <w:szCs w:val="21"/>
        </w:rPr>
        <w:t>1</w:t>
      </w:r>
      <w:r>
        <w:rPr>
          <w:rFonts w:ascii="宋体" w:hAnsi="宋体" w:hint="eastAsia"/>
          <w:color w:val="000000" w:themeColor="text1"/>
          <w:szCs w:val="21"/>
        </w:rPr>
        <w:t>5</w:t>
      </w:r>
      <w:r>
        <w:rPr>
          <w:rFonts w:ascii="宋体" w:hAnsi="宋体" w:hint="eastAsia"/>
          <w:szCs w:val="21"/>
        </w:rPr>
        <w:t>.1</w:t>
      </w:r>
      <w:r>
        <w:rPr>
          <w:rFonts w:ascii="宋体" w:hAnsi="宋体" w:hint="eastAsia"/>
          <w:szCs w:val="21"/>
        </w:rPr>
        <w:t>条规定以书面形式</w:t>
      </w:r>
      <w:r>
        <w:rPr>
          <w:rFonts w:ascii="宋体" w:hAnsi="宋体" w:hint="eastAsia"/>
          <w:color w:val="000000" w:themeColor="text1"/>
          <w:szCs w:val="21"/>
        </w:rPr>
        <w:t>追究</w:t>
      </w:r>
      <w:r>
        <w:rPr>
          <w:rFonts w:ascii="宋体" w:hAnsi="宋体" w:hint="eastAsia"/>
          <w:szCs w:val="21"/>
        </w:rPr>
        <w:t>乙方</w:t>
      </w:r>
      <w:r>
        <w:rPr>
          <w:rFonts w:ascii="宋体" w:hAnsi="宋体" w:hint="eastAsia"/>
          <w:color w:val="000000" w:themeColor="text1"/>
          <w:szCs w:val="21"/>
        </w:rPr>
        <w:t>的违约责任</w:t>
      </w:r>
      <w:r>
        <w:rPr>
          <w:rFonts w:ascii="宋体" w:hAnsi="宋体" w:hint="eastAsia"/>
          <w:szCs w:val="21"/>
        </w:rPr>
        <w:t>。</w:t>
      </w:r>
    </w:p>
    <w:p w:rsidR="0045172F" w:rsidRDefault="009A2F3D">
      <w:pPr>
        <w:adjustRightInd w:val="0"/>
        <w:snapToGrid w:val="0"/>
        <w:spacing w:line="400" w:lineRule="exact"/>
        <w:ind w:firstLineChars="200" w:firstLine="420"/>
        <w:jc w:val="left"/>
      </w:pPr>
      <w:r>
        <w:rPr>
          <w:rFonts w:ascii="宋体" w:hAnsi="宋体" w:hint="eastAsia"/>
          <w:szCs w:val="21"/>
        </w:rPr>
        <w:lastRenderedPageBreak/>
        <w:t>（</w:t>
      </w:r>
      <w:r>
        <w:rPr>
          <w:rFonts w:ascii="宋体" w:hAnsi="宋体" w:hint="eastAsia"/>
          <w:szCs w:val="21"/>
        </w:rPr>
        <w:t>5</w:t>
      </w:r>
      <w:r>
        <w:rPr>
          <w:rFonts w:ascii="宋体" w:hAnsi="宋体" w:hint="eastAsia"/>
          <w:szCs w:val="21"/>
        </w:rPr>
        <w:t>）乙方在约定的时间内未能弥补缺陷，甲方可采取必要的补救措施，但其风险和费用将由乙方承担，甲方根据合同</w:t>
      </w:r>
      <w:r>
        <w:rPr>
          <w:rFonts w:ascii="宋体" w:hAnsi="宋体" w:hint="eastAsia"/>
          <w:szCs w:val="21"/>
        </w:rPr>
        <w:t>约定</w:t>
      </w:r>
      <w:r>
        <w:rPr>
          <w:rFonts w:ascii="宋体" w:hAnsi="宋体" w:hint="eastAsia"/>
          <w:szCs w:val="21"/>
        </w:rPr>
        <w:t>对乙方行使的其他权利不受影响。</w:t>
      </w:r>
    </w:p>
    <w:p w:rsidR="0045172F" w:rsidRDefault="009A2F3D">
      <w:pPr>
        <w:adjustRightInd w:val="0"/>
        <w:snapToGrid w:val="0"/>
        <w:spacing w:line="400" w:lineRule="exact"/>
        <w:jc w:val="left"/>
        <w:rPr>
          <w:rFonts w:ascii="宋体" w:hAnsi="宋体"/>
          <w:b/>
          <w:bCs/>
          <w:sz w:val="24"/>
        </w:rPr>
      </w:pPr>
      <w:r>
        <w:rPr>
          <w:rFonts w:ascii="宋体" w:hAnsi="宋体" w:hint="eastAsia"/>
          <w:b/>
          <w:bCs/>
          <w:color w:val="000000" w:themeColor="text1"/>
          <w:sz w:val="24"/>
        </w:rPr>
        <w:t>9</w:t>
      </w:r>
      <w:r>
        <w:rPr>
          <w:rFonts w:ascii="宋体" w:hAnsi="宋体" w:hint="eastAsia"/>
          <w:b/>
          <w:bCs/>
          <w:sz w:val="24"/>
        </w:rPr>
        <w:t>.</w:t>
      </w:r>
      <w:r>
        <w:rPr>
          <w:rFonts w:ascii="宋体" w:hAnsi="宋体" w:hint="eastAsia"/>
          <w:b/>
          <w:bCs/>
          <w:color w:val="000000" w:themeColor="text1"/>
          <w:sz w:val="24"/>
        </w:rPr>
        <w:t xml:space="preserve"> </w:t>
      </w:r>
      <w:r>
        <w:rPr>
          <w:rFonts w:ascii="宋体" w:hAnsi="宋体" w:hint="eastAsia"/>
          <w:b/>
          <w:bCs/>
          <w:sz w:val="24"/>
        </w:rPr>
        <w:t>权利瑕疵担保</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 xml:space="preserve">.1 </w:t>
      </w:r>
      <w:r>
        <w:rPr>
          <w:rFonts w:ascii="宋体" w:hAnsi="宋体" w:hint="eastAsia"/>
          <w:color w:val="000000" w:themeColor="text1"/>
          <w:szCs w:val="21"/>
        </w:rPr>
        <w:t>乙方保证对其出售的货物享有合法的权利。</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 xml:space="preserve">.2 </w:t>
      </w:r>
      <w:r>
        <w:rPr>
          <w:rFonts w:ascii="宋体" w:hAnsi="宋体" w:cs="宋体" w:hint="eastAsia"/>
          <w:szCs w:val="15"/>
        </w:rPr>
        <w:t>乙方保证在交付的货物上不存在抵押权等担保物权。</w:t>
      </w:r>
    </w:p>
    <w:p w:rsidR="0045172F" w:rsidRDefault="009A2F3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 xml:space="preserve">.3 </w:t>
      </w:r>
      <w:r>
        <w:rPr>
          <w:rFonts w:ascii="宋体" w:hAnsi="宋体" w:hint="eastAsia"/>
          <w:color w:val="000000" w:themeColor="text1"/>
          <w:szCs w:val="21"/>
        </w:rPr>
        <w:t>如甲方使用</w:t>
      </w:r>
      <w:r>
        <w:rPr>
          <w:rFonts w:ascii="宋体" w:hAnsi="宋体" w:hint="eastAsia"/>
          <w:color w:val="000000" w:themeColor="text1"/>
          <w:szCs w:val="21"/>
        </w:rPr>
        <w:t>上述</w:t>
      </w:r>
      <w:r>
        <w:rPr>
          <w:rFonts w:ascii="宋体" w:hAnsi="宋体" w:hint="eastAsia"/>
          <w:color w:val="000000" w:themeColor="text1"/>
          <w:szCs w:val="21"/>
        </w:rPr>
        <w:t>货物构成</w:t>
      </w:r>
      <w:r>
        <w:rPr>
          <w:rFonts w:ascii="宋体" w:hAnsi="宋体" w:hint="eastAsia"/>
          <w:color w:val="000000" w:themeColor="text1"/>
          <w:szCs w:val="21"/>
        </w:rPr>
        <w:t>对第三人</w:t>
      </w:r>
      <w:r>
        <w:rPr>
          <w:rFonts w:ascii="宋体" w:hAnsi="宋体" w:hint="eastAsia"/>
          <w:color w:val="000000" w:themeColor="text1"/>
          <w:szCs w:val="21"/>
        </w:rPr>
        <w:t>侵权的，则由乙方承担全部责任。</w:t>
      </w:r>
    </w:p>
    <w:p w:rsidR="0045172F" w:rsidRDefault="009A2F3D">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1</w:t>
      </w:r>
      <w:r>
        <w:rPr>
          <w:rFonts w:ascii="宋体" w:hAnsi="宋体" w:hint="eastAsia"/>
          <w:b/>
          <w:bCs/>
          <w:color w:val="000000" w:themeColor="text1"/>
          <w:sz w:val="24"/>
        </w:rPr>
        <w:t>0</w:t>
      </w:r>
      <w:r>
        <w:rPr>
          <w:rFonts w:ascii="宋体" w:hAnsi="宋体" w:hint="eastAsia"/>
          <w:b/>
          <w:bCs/>
          <w:color w:val="000000" w:themeColor="text1"/>
          <w:sz w:val="24"/>
        </w:rPr>
        <w:t>.</w:t>
      </w:r>
      <w:r>
        <w:rPr>
          <w:rFonts w:ascii="宋体" w:hAnsi="宋体" w:hint="eastAsia"/>
          <w:b/>
          <w:bCs/>
          <w:color w:val="000000" w:themeColor="text1"/>
          <w:sz w:val="24"/>
        </w:rPr>
        <w:t xml:space="preserve"> </w:t>
      </w:r>
      <w:r>
        <w:rPr>
          <w:rFonts w:ascii="宋体" w:hAnsi="宋体" w:hint="eastAsia"/>
          <w:b/>
          <w:bCs/>
          <w:color w:val="000000" w:themeColor="text1"/>
          <w:sz w:val="24"/>
        </w:rPr>
        <w:t>知识产权保护</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themeColor="text1"/>
          <w:szCs w:val="21"/>
        </w:rPr>
        <w:t>1</w:t>
      </w:r>
      <w:r>
        <w:rPr>
          <w:rFonts w:ascii="宋体" w:hAnsi="宋体" w:hint="eastAsia"/>
          <w:color w:val="000000" w:themeColor="text1"/>
          <w:szCs w:val="21"/>
        </w:rPr>
        <w:t>0</w:t>
      </w:r>
      <w:r>
        <w:rPr>
          <w:rFonts w:ascii="宋体" w:hAnsi="宋体" w:hint="eastAsia"/>
          <w:color w:val="000000" w:themeColor="text1"/>
          <w:szCs w:val="21"/>
        </w:rPr>
        <w:t xml:space="preserve">.1 </w:t>
      </w:r>
      <w:r>
        <w:rPr>
          <w:rFonts w:ascii="宋体" w:hAnsi="宋体" w:hint="eastAsia"/>
          <w:color w:val="000000" w:themeColor="text1"/>
          <w:szCs w:val="21"/>
        </w:rPr>
        <w:t>乙方对其所销售的货物应当享有知识产权或经权利人合法授权，保证没有侵犯任</w:t>
      </w:r>
      <w:r>
        <w:rPr>
          <w:rFonts w:ascii="宋体" w:hAnsi="宋体" w:hint="eastAsia"/>
          <w:szCs w:val="21"/>
        </w:rPr>
        <w:t>何第三人的知识产权等权利。</w:t>
      </w:r>
      <w:bookmarkStart w:id="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
      <w:r>
        <w:rPr>
          <w:rFonts w:ascii="宋体" w:hAnsi="宋体" w:hint="eastAsia"/>
          <w:szCs w:val="21"/>
        </w:rPr>
        <w:t>。</w:t>
      </w:r>
    </w:p>
    <w:p w:rsidR="0045172F" w:rsidRDefault="009A2F3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w:t>
      </w:r>
      <w:r>
        <w:rPr>
          <w:rFonts w:ascii="宋体" w:hAnsi="宋体" w:hint="eastAsia"/>
          <w:b/>
          <w:bCs/>
          <w:sz w:val="24"/>
        </w:rPr>
        <w:t>1</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保密义务</w:t>
      </w:r>
    </w:p>
    <w:p w:rsidR="0045172F" w:rsidRDefault="009A2F3D">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 xml:space="preserve">11.1 </w:t>
      </w:r>
      <w:r>
        <w:rPr>
          <w:rFonts w:ascii="宋体" w:hAnsi="宋体" w:cs="宋体" w:hint="eastAsia"/>
          <w:szCs w:val="15"/>
        </w:rPr>
        <w:t>甲、乙双方</w:t>
      </w:r>
      <w:r>
        <w:rPr>
          <w:rFonts w:ascii="宋体" w:hAnsi="宋体" w:cs="宋体" w:hint="eastAsia"/>
          <w:szCs w:val="15"/>
        </w:rPr>
        <w:t>对</w:t>
      </w:r>
      <w:r>
        <w:rPr>
          <w:rFonts w:ascii="宋体" w:hAnsi="宋体" w:cs="宋体" w:hint="eastAsia"/>
          <w:szCs w:val="15"/>
        </w:rPr>
        <w:t>采购和合同履行过程中所获悉的</w:t>
      </w:r>
      <w:r>
        <w:rPr>
          <w:rFonts w:ascii="宋体" w:hAnsi="宋体" w:cs="宋体" w:hint="eastAsia"/>
          <w:szCs w:val="15"/>
        </w:rPr>
        <w:t>国家秘密、工作秘密、</w:t>
      </w:r>
      <w:r>
        <w:rPr>
          <w:rFonts w:ascii="宋体" w:hAnsi="宋体" w:cs="宋体" w:hint="eastAsia"/>
          <w:szCs w:val="15"/>
        </w:rPr>
        <w:t>商业秘密或者其他应当保密的信息，均有保密义务</w:t>
      </w:r>
      <w:r>
        <w:rPr>
          <w:rFonts w:ascii="宋体" w:hAnsi="宋体" w:cs="宋体" w:hint="eastAsia"/>
          <w:szCs w:val="15"/>
        </w:rPr>
        <w:t>且不受合同有效期所限，直至该信息成为公开信息</w:t>
      </w:r>
      <w:r>
        <w:rPr>
          <w:rFonts w:ascii="宋体" w:hAnsi="宋体" w:cs="宋体" w:hint="eastAsia"/>
          <w:szCs w:val="15"/>
        </w:rPr>
        <w:t>。泄露、不正当地使用</w:t>
      </w:r>
      <w:r>
        <w:rPr>
          <w:rFonts w:ascii="宋体" w:hAnsi="宋体" w:cs="宋体" w:hint="eastAsia"/>
          <w:szCs w:val="15"/>
        </w:rPr>
        <w:t>国家秘密、工作秘密、</w:t>
      </w:r>
      <w:r>
        <w:rPr>
          <w:rFonts w:ascii="宋体" w:hAnsi="宋体" w:cs="宋体" w:hint="eastAsia"/>
          <w:szCs w:val="15"/>
        </w:rPr>
        <w:t>商业秘密或者</w:t>
      </w:r>
      <w:r>
        <w:rPr>
          <w:rFonts w:ascii="宋体" w:hAnsi="宋体" w:cs="宋体" w:hint="eastAsia"/>
          <w:szCs w:val="15"/>
        </w:rPr>
        <w:t>其他应当保密的</w:t>
      </w:r>
      <w:r>
        <w:rPr>
          <w:rFonts w:ascii="宋体" w:hAnsi="宋体" w:cs="宋体" w:hint="eastAsia"/>
          <w:szCs w:val="15"/>
        </w:rPr>
        <w:t>信息，应当承担</w:t>
      </w:r>
      <w:r>
        <w:rPr>
          <w:rFonts w:ascii="宋体" w:hAnsi="宋体" w:cs="宋体" w:hint="eastAsia"/>
          <w:szCs w:val="15"/>
        </w:rPr>
        <w:t>相应</w:t>
      </w:r>
      <w:r>
        <w:rPr>
          <w:rFonts w:ascii="宋体" w:hAnsi="宋体" w:cs="宋体" w:hint="eastAsia"/>
          <w:szCs w:val="15"/>
        </w:rPr>
        <w:t>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45172F" w:rsidRDefault="009A2F3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w:t>
      </w:r>
      <w:r>
        <w:rPr>
          <w:rFonts w:ascii="宋体" w:hAnsi="宋体" w:hint="eastAsia"/>
          <w:b/>
          <w:bCs/>
          <w:sz w:val="24"/>
        </w:rPr>
        <w:t>2</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合同价款支付</w:t>
      </w:r>
    </w:p>
    <w:p w:rsidR="0045172F" w:rsidRDefault="009A2F3D">
      <w:pPr>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2</w:t>
      </w:r>
      <w:r>
        <w:rPr>
          <w:rFonts w:ascii="宋体" w:hAnsi="宋体" w:hint="eastAsia"/>
          <w:szCs w:val="21"/>
        </w:rPr>
        <w:t xml:space="preserve">.1 </w:t>
      </w:r>
      <w:r>
        <w:rPr>
          <w:rFonts w:ascii="宋体" w:hAnsi="宋体" w:hint="eastAsia"/>
          <w:szCs w:val="21"/>
        </w:rPr>
        <w:t>合同价款支付</w:t>
      </w:r>
      <w:r>
        <w:rPr>
          <w:rFonts w:ascii="宋体" w:hAnsi="宋体" w:hint="eastAsia"/>
          <w:szCs w:val="21"/>
        </w:rPr>
        <w:t>按照国库集中支付</w:t>
      </w:r>
      <w:r>
        <w:rPr>
          <w:rFonts w:ascii="宋体" w:hAnsi="宋体" w:hint="eastAsia"/>
          <w:szCs w:val="21"/>
        </w:rPr>
        <w:t>制度及财政管理相关</w:t>
      </w:r>
      <w:r>
        <w:rPr>
          <w:rFonts w:ascii="宋体" w:hAnsi="宋体" w:hint="eastAsia"/>
          <w:szCs w:val="21"/>
        </w:rPr>
        <w:t>规定执行。</w:t>
      </w:r>
    </w:p>
    <w:p w:rsidR="0045172F" w:rsidRDefault="009A2F3D">
      <w:pPr>
        <w:pStyle w:val="2"/>
        <w:spacing w:line="400" w:lineRule="exact"/>
        <w:ind w:firstLineChars="200" w:firstLine="420"/>
      </w:pPr>
      <w:r>
        <w:rPr>
          <w:rFonts w:ascii="宋体" w:hAnsi="宋体" w:hint="eastAsia"/>
          <w:b w:val="0"/>
          <w:bCs w:val="0"/>
          <w:sz w:val="21"/>
          <w:szCs w:val="21"/>
        </w:rPr>
        <w:t xml:space="preserve">12.2 </w:t>
      </w:r>
      <w:r>
        <w:rPr>
          <w:rFonts w:ascii="宋体" w:hAnsi="宋体" w:hint="eastAsia"/>
          <w:b w:val="0"/>
          <w:bCs w:val="0"/>
          <w:sz w:val="21"/>
          <w:szCs w:val="21"/>
        </w:rPr>
        <w:t>对于满足合同约定支付条件的，</w:t>
      </w:r>
      <w:r>
        <w:rPr>
          <w:rFonts w:ascii="宋体" w:hAnsi="宋体" w:hint="eastAsia"/>
          <w:b w:val="0"/>
          <w:bCs w:val="0"/>
          <w:sz w:val="21"/>
          <w:szCs w:val="21"/>
        </w:rPr>
        <w:t>甲方</w:t>
      </w:r>
      <w:r>
        <w:rPr>
          <w:rFonts w:ascii="宋体" w:hAnsi="宋体" w:hint="eastAsia"/>
          <w:b w:val="0"/>
          <w:bCs w:val="0"/>
          <w:sz w:val="21"/>
          <w:szCs w:val="21"/>
        </w:rPr>
        <w:t>原则上应当自收到发票后</w:t>
      </w:r>
      <w:r>
        <w:rPr>
          <w:rFonts w:ascii="宋体" w:hAnsi="宋体" w:hint="eastAsia"/>
          <w:b w:val="0"/>
          <w:bCs w:val="0"/>
          <w:sz w:val="21"/>
          <w:szCs w:val="21"/>
        </w:rPr>
        <w:t>10</w:t>
      </w:r>
      <w:r>
        <w:rPr>
          <w:rFonts w:ascii="宋体" w:hAnsi="宋体" w:hint="eastAsia"/>
          <w:b w:val="0"/>
          <w:bCs w:val="0"/>
          <w:sz w:val="21"/>
          <w:szCs w:val="21"/>
        </w:rPr>
        <w:t>个工作日内</w:t>
      </w:r>
      <w:r>
        <w:rPr>
          <w:rFonts w:ascii="宋体" w:hAnsi="宋体" w:hint="eastAsia"/>
          <w:b w:val="0"/>
          <w:bCs w:val="0"/>
          <w:sz w:val="21"/>
          <w:szCs w:val="21"/>
        </w:rPr>
        <w:t>将资金支付到合同约定的</w:t>
      </w:r>
      <w:r>
        <w:rPr>
          <w:rFonts w:ascii="宋体" w:hAnsi="宋体" w:hint="eastAsia"/>
          <w:b w:val="0"/>
          <w:bCs w:val="0"/>
          <w:sz w:val="21"/>
          <w:szCs w:val="21"/>
        </w:rPr>
        <w:t>乙方</w:t>
      </w:r>
      <w:r>
        <w:rPr>
          <w:rFonts w:ascii="宋体" w:hAnsi="宋体" w:hint="eastAsia"/>
          <w:b w:val="0"/>
          <w:bCs w:val="0"/>
          <w:sz w:val="21"/>
          <w:szCs w:val="21"/>
        </w:rPr>
        <w:t>账户，不得以机构变动、人员更替、政策调整等为由迟延付款，不得将采购文件和合同中未规定的义务作为向</w:t>
      </w:r>
      <w:r>
        <w:rPr>
          <w:rFonts w:ascii="宋体" w:hAnsi="宋体" w:hint="eastAsia"/>
          <w:b w:val="0"/>
          <w:bCs w:val="0"/>
          <w:sz w:val="21"/>
          <w:szCs w:val="21"/>
        </w:rPr>
        <w:t>乙方</w:t>
      </w:r>
      <w:r>
        <w:rPr>
          <w:rFonts w:ascii="宋体" w:hAnsi="宋体" w:hint="eastAsia"/>
          <w:b w:val="0"/>
          <w:bCs w:val="0"/>
          <w:sz w:val="21"/>
          <w:szCs w:val="21"/>
        </w:rPr>
        <w:t>付款的条件。具体合同价款支付时间在【</w:t>
      </w:r>
      <w:r>
        <w:rPr>
          <w:rFonts w:ascii="宋体" w:hAnsi="宋体" w:hint="eastAsia"/>
          <w:sz w:val="21"/>
          <w:szCs w:val="21"/>
        </w:rPr>
        <w:t>政府采购合同专用条款</w:t>
      </w:r>
      <w:r>
        <w:rPr>
          <w:rFonts w:ascii="宋体" w:hAnsi="宋体" w:hint="eastAsia"/>
          <w:b w:val="0"/>
          <w:bCs w:val="0"/>
          <w:sz w:val="21"/>
          <w:szCs w:val="21"/>
        </w:rPr>
        <w:t>】中</w:t>
      </w:r>
      <w:r>
        <w:rPr>
          <w:rFonts w:ascii="宋体" w:hAnsi="宋体" w:hint="eastAsia"/>
          <w:b w:val="0"/>
          <w:bCs w:val="0"/>
          <w:sz w:val="21"/>
          <w:szCs w:val="21"/>
        </w:rPr>
        <w:t>约</w:t>
      </w:r>
      <w:r>
        <w:rPr>
          <w:rFonts w:ascii="宋体" w:hAnsi="宋体" w:hint="eastAsia"/>
          <w:b w:val="0"/>
          <w:bCs w:val="0"/>
          <w:sz w:val="21"/>
          <w:szCs w:val="21"/>
        </w:rPr>
        <w:t>定。</w:t>
      </w:r>
    </w:p>
    <w:p w:rsidR="0045172F" w:rsidRDefault="009A2F3D">
      <w:pPr>
        <w:pStyle w:val="a4"/>
        <w:spacing w:after="0" w:line="400" w:lineRule="exact"/>
        <w:rPr>
          <w:rFonts w:ascii="宋体" w:hAnsi="宋体"/>
          <w:b/>
          <w:bCs/>
          <w:sz w:val="24"/>
          <w:szCs w:val="24"/>
        </w:rPr>
      </w:pPr>
      <w:r>
        <w:rPr>
          <w:rFonts w:ascii="宋体" w:hAnsi="宋体" w:hint="eastAsia"/>
          <w:b/>
          <w:bCs/>
          <w:sz w:val="24"/>
          <w:szCs w:val="24"/>
        </w:rPr>
        <w:t>1</w:t>
      </w:r>
      <w:r>
        <w:rPr>
          <w:rFonts w:ascii="宋体" w:hAnsi="宋体" w:hint="eastAsia"/>
          <w:b/>
          <w:bCs/>
          <w:sz w:val="24"/>
          <w:szCs w:val="24"/>
        </w:rPr>
        <w:t>3</w:t>
      </w:r>
      <w:r>
        <w:rPr>
          <w:rFonts w:ascii="宋体" w:hAnsi="宋体" w:hint="eastAsia"/>
          <w:b/>
          <w:bCs/>
          <w:sz w:val="24"/>
          <w:szCs w:val="24"/>
        </w:rPr>
        <w:t>.</w:t>
      </w:r>
      <w:r>
        <w:rPr>
          <w:rFonts w:ascii="宋体" w:hAnsi="宋体" w:hint="eastAsia"/>
          <w:b/>
          <w:bCs/>
          <w:sz w:val="24"/>
          <w:szCs w:val="24"/>
        </w:rPr>
        <w:t xml:space="preserve"> </w:t>
      </w:r>
      <w:r>
        <w:rPr>
          <w:rFonts w:ascii="宋体" w:hAnsi="宋体" w:hint="eastAsia"/>
          <w:b/>
          <w:bCs/>
          <w:sz w:val="24"/>
          <w:szCs w:val="24"/>
        </w:rPr>
        <w:t>履约保证金</w:t>
      </w:r>
    </w:p>
    <w:p w:rsidR="0045172F" w:rsidRDefault="009A2F3D">
      <w:pPr>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3</w:t>
      </w:r>
      <w:r>
        <w:rPr>
          <w:rFonts w:ascii="宋体" w:hAnsi="宋体" w:hint="eastAsia"/>
          <w:szCs w:val="21"/>
        </w:rPr>
        <w:t xml:space="preserve">.1 </w:t>
      </w:r>
      <w:r>
        <w:rPr>
          <w:rFonts w:ascii="宋体" w:hAnsi="宋体" w:cs="宋体" w:hint="eastAsia"/>
          <w:szCs w:val="15"/>
        </w:rPr>
        <w:t>乙方应当以支票、汇票、本票或者金融机构、担保机构出具的保函等非现金形式提交。</w:t>
      </w:r>
    </w:p>
    <w:p w:rsidR="0045172F" w:rsidRDefault="009A2F3D">
      <w:pPr>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3</w:t>
      </w:r>
      <w:r>
        <w:rPr>
          <w:rFonts w:ascii="宋体" w:hAnsi="宋体" w:hint="eastAsia"/>
          <w:szCs w:val="21"/>
        </w:rPr>
        <w:t xml:space="preserve">.2 </w:t>
      </w:r>
      <w:r>
        <w:rPr>
          <w:rFonts w:ascii="宋体" w:hAnsi="宋体" w:hint="eastAsia"/>
          <w:szCs w:val="21"/>
        </w:rPr>
        <w:t>如果乙方</w:t>
      </w:r>
      <w:r>
        <w:rPr>
          <w:rFonts w:ascii="宋体" w:hAnsi="宋体" w:hint="eastAsia"/>
          <w:szCs w:val="21"/>
        </w:rPr>
        <w:t>出现</w:t>
      </w:r>
      <w:r>
        <w:rPr>
          <w:rFonts w:ascii="宋体" w:hAnsi="宋体" w:cs="宋体" w:hint="eastAsia"/>
          <w:b/>
          <w:bCs/>
          <w:szCs w:val="15"/>
        </w:rPr>
        <w:t>【政府采购合同专用条款】</w:t>
      </w:r>
      <w:r>
        <w:rPr>
          <w:rFonts w:ascii="宋体" w:hAnsi="宋体" w:cs="宋体" w:hint="eastAsia"/>
          <w:szCs w:val="15"/>
        </w:rPr>
        <w:t>约定</w:t>
      </w:r>
      <w:r>
        <w:rPr>
          <w:rFonts w:ascii="宋体" w:hAnsi="宋体" w:cs="宋体" w:hint="eastAsia"/>
          <w:szCs w:val="15"/>
        </w:rPr>
        <w:t>情形的</w:t>
      </w:r>
      <w:r>
        <w:rPr>
          <w:rFonts w:ascii="宋体" w:hAnsi="宋体" w:hint="eastAsia"/>
          <w:szCs w:val="21"/>
        </w:rPr>
        <w:t>，履约保证金不予退还；如果乙方未能按合同约定全面履行义务，甲方有权从履约保证金中取得补偿或赔偿，</w:t>
      </w:r>
      <w:r>
        <w:rPr>
          <w:rFonts w:ascii="宋体" w:hAnsi="宋体" w:hint="eastAsia"/>
          <w:szCs w:val="21"/>
        </w:rPr>
        <w:t>且</w:t>
      </w:r>
      <w:r>
        <w:rPr>
          <w:rFonts w:ascii="宋体" w:hAnsi="宋体" w:hint="eastAsia"/>
          <w:szCs w:val="21"/>
        </w:rPr>
        <w:t>不影响甲方要求乙方承担合同约定的超过履约保证金的违约责任的权利。</w:t>
      </w:r>
    </w:p>
    <w:p w:rsidR="0045172F" w:rsidRDefault="009A2F3D">
      <w:pPr>
        <w:spacing w:line="400" w:lineRule="exact"/>
        <w:ind w:firstLine="420"/>
      </w:pPr>
      <w:r>
        <w:rPr>
          <w:rFonts w:ascii="宋体" w:hAnsi="宋体" w:hint="eastAsia"/>
          <w:szCs w:val="21"/>
        </w:rPr>
        <w:t>1</w:t>
      </w:r>
      <w:r>
        <w:rPr>
          <w:rFonts w:ascii="宋体" w:hAnsi="宋体" w:hint="eastAsia"/>
          <w:szCs w:val="21"/>
        </w:rPr>
        <w:t>3</w:t>
      </w:r>
      <w:r>
        <w:rPr>
          <w:rFonts w:ascii="宋体" w:hAnsi="宋体" w:hint="eastAsia"/>
          <w:szCs w:val="21"/>
        </w:rPr>
        <w:t xml:space="preserve">.3 </w:t>
      </w:r>
      <w:r>
        <w:rPr>
          <w:rFonts w:ascii="宋体" w:hAnsi="宋体" w:hint="eastAsia"/>
          <w:szCs w:val="21"/>
        </w:rPr>
        <w:t>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45172F" w:rsidRDefault="009A2F3D">
      <w:pPr>
        <w:autoSpaceDE w:val="0"/>
        <w:autoSpaceDN w:val="0"/>
        <w:adjustRightInd w:val="0"/>
        <w:snapToGrid w:val="0"/>
        <w:spacing w:line="400" w:lineRule="exact"/>
        <w:jc w:val="left"/>
        <w:rPr>
          <w:rFonts w:ascii="宋体" w:hAnsi="宋体"/>
          <w:b/>
          <w:sz w:val="24"/>
        </w:rPr>
      </w:pPr>
      <w:r>
        <w:rPr>
          <w:rFonts w:ascii="宋体" w:hAnsi="宋体" w:hint="eastAsia"/>
          <w:b/>
          <w:bCs/>
          <w:sz w:val="24"/>
        </w:rPr>
        <w:t>1</w:t>
      </w:r>
      <w:r>
        <w:rPr>
          <w:rFonts w:ascii="宋体" w:hAnsi="宋体" w:hint="eastAsia"/>
          <w:b/>
          <w:bCs/>
          <w:sz w:val="24"/>
        </w:rPr>
        <w:t>4</w:t>
      </w:r>
      <w:r>
        <w:rPr>
          <w:rFonts w:ascii="宋体" w:hAnsi="宋体" w:hint="eastAsia"/>
          <w:b/>
          <w:bCs/>
          <w:sz w:val="24"/>
        </w:rPr>
        <w:t>.</w:t>
      </w:r>
      <w:r>
        <w:rPr>
          <w:rFonts w:ascii="宋体" w:hAnsi="宋体" w:hint="eastAsia"/>
          <w:b/>
          <w:bCs/>
          <w:sz w:val="24"/>
        </w:rPr>
        <w:t xml:space="preserve"> </w:t>
      </w:r>
      <w:r>
        <w:rPr>
          <w:rFonts w:hint="eastAsia"/>
          <w:b/>
          <w:sz w:val="24"/>
        </w:rPr>
        <w:t>售后</w:t>
      </w:r>
      <w:r>
        <w:rPr>
          <w:rFonts w:ascii="宋体" w:hAnsi="宋体" w:hint="eastAsia"/>
          <w:b/>
          <w:sz w:val="24"/>
        </w:rPr>
        <w:t>服务</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4</w:t>
      </w:r>
      <w:r>
        <w:rPr>
          <w:rFonts w:ascii="宋体" w:hAnsi="宋体" w:hint="eastAsia"/>
          <w:szCs w:val="21"/>
        </w:rPr>
        <w:t xml:space="preserve">.1 </w:t>
      </w:r>
      <w:r>
        <w:rPr>
          <w:rFonts w:ascii="宋体" w:hAnsi="宋体" w:hint="eastAsia"/>
          <w:szCs w:val="21"/>
        </w:rPr>
        <w:t>除项目不涉及或采购活动中明确约定无须承担外，乙方还应提供下列服务：</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）货物的现场移动、安装、调试、启动监督及技术支持；</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）提供货物组装和维修所需的专用工具和辅助材料；</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）在</w:t>
      </w:r>
      <w:r>
        <w:rPr>
          <w:rFonts w:ascii="宋体" w:hAnsi="宋体" w:cs="宋体" w:hint="eastAsia"/>
          <w:b/>
          <w:bCs/>
          <w:szCs w:val="15"/>
        </w:rPr>
        <w:t>【政府采购合同专用条款】</w:t>
      </w:r>
      <w:r>
        <w:rPr>
          <w:rFonts w:ascii="宋体" w:hAnsi="宋体" w:hint="eastAsia"/>
          <w:szCs w:val="21"/>
        </w:rPr>
        <w:t>约定</w:t>
      </w:r>
      <w:r>
        <w:rPr>
          <w:rFonts w:ascii="宋体" w:hAnsi="宋体" w:hint="eastAsia"/>
          <w:szCs w:val="21"/>
        </w:rPr>
        <w:t>的期限内对所有的货物实施运行监督、维修，但前提条件是该服务并不能免除乙方在质量保证期内所承担的义务；</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）在制造商</w:t>
      </w:r>
      <w:r>
        <w:rPr>
          <w:rFonts w:ascii="宋体" w:hAnsi="宋体" w:hint="eastAsia"/>
          <w:szCs w:val="21"/>
        </w:rPr>
        <w:t>所在地</w:t>
      </w:r>
      <w:r>
        <w:rPr>
          <w:rFonts w:ascii="宋体" w:hAnsi="宋体" w:hint="eastAsia"/>
          <w:szCs w:val="21"/>
        </w:rPr>
        <w:t>或</w:t>
      </w:r>
      <w:r>
        <w:rPr>
          <w:rFonts w:ascii="宋体" w:hAnsi="宋体" w:hint="eastAsia"/>
          <w:szCs w:val="21"/>
        </w:rPr>
        <w:t>指定</w:t>
      </w:r>
      <w:r>
        <w:rPr>
          <w:rFonts w:ascii="宋体" w:hAnsi="宋体" w:hint="eastAsia"/>
          <w:szCs w:val="21"/>
        </w:rPr>
        <w:t>现场就货物的安装、启动、运营、维护</w:t>
      </w:r>
      <w:r>
        <w:rPr>
          <w:rFonts w:ascii="宋体" w:hAnsi="宋体" w:hint="eastAsia"/>
          <w:szCs w:val="21"/>
        </w:rPr>
        <w:t>、废弃处置等</w:t>
      </w:r>
      <w:r>
        <w:rPr>
          <w:rFonts w:ascii="宋体" w:hAnsi="宋体" w:hint="eastAsia"/>
          <w:szCs w:val="21"/>
        </w:rPr>
        <w:t>对甲方操作人员进行培训</w:t>
      </w:r>
      <w:r>
        <w:rPr>
          <w:rFonts w:ascii="宋体" w:hAnsi="宋体" w:cs="宋体" w:hint="eastAsia"/>
          <w:szCs w:val="15"/>
        </w:rPr>
        <w:t>；</w:t>
      </w:r>
    </w:p>
    <w:p w:rsidR="0045172F" w:rsidRDefault="009A2F3D">
      <w:pPr>
        <w:pStyle w:val="AONormal"/>
        <w:ind w:firstLine="420"/>
        <w:rPr>
          <w:rFonts w:ascii="宋体" w:eastAsia="宋体" w:hAnsi="宋体" w:cs="宋体"/>
          <w:sz w:val="21"/>
        </w:rPr>
      </w:pPr>
      <w:r>
        <w:rPr>
          <w:rFonts w:ascii="宋体" w:eastAsia="宋体" w:hAnsi="宋体" w:cs="宋体" w:hint="eastAsia"/>
          <w:sz w:val="21"/>
        </w:rPr>
        <w:t>（</w:t>
      </w:r>
      <w:r>
        <w:rPr>
          <w:rFonts w:ascii="宋体" w:eastAsia="宋体" w:hAnsi="宋体" w:cs="宋体" w:hint="eastAsia"/>
          <w:sz w:val="21"/>
        </w:rPr>
        <w:t>5</w:t>
      </w:r>
      <w:r>
        <w:rPr>
          <w:rFonts w:ascii="宋体" w:eastAsia="宋体" w:hAnsi="宋体" w:cs="宋体" w:hint="eastAsia"/>
          <w:sz w:val="21"/>
        </w:rPr>
        <w:t>）依照法律、行政法规的规定或者按照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b/>
          <w:szCs w:val="21"/>
        </w:rPr>
        <w:t>【政府采购合同专用条款】</w:t>
      </w:r>
      <w:r>
        <w:rPr>
          <w:rFonts w:ascii="宋体" w:hAnsi="宋体" w:hint="eastAsia"/>
          <w:szCs w:val="21"/>
        </w:rPr>
        <w:t>规定由乙方提供的其他服务。</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4</w:t>
      </w:r>
      <w:r>
        <w:rPr>
          <w:rFonts w:ascii="宋体" w:hAnsi="宋体" w:hint="eastAsia"/>
          <w:szCs w:val="21"/>
        </w:rPr>
        <w:t xml:space="preserve">.2 </w:t>
      </w:r>
      <w:r>
        <w:rPr>
          <w:rFonts w:ascii="宋体" w:hAnsi="宋体" w:hint="eastAsia"/>
          <w:szCs w:val="21"/>
        </w:rPr>
        <w:t>乙方提供的</w:t>
      </w:r>
      <w:r>
        <w:rPr>
          <w:rFonts w:ascii="宋体" w:hAnsi="宋体" w:hint="eastAsia"/>
          <w:szCs w:val="21"/>
        </w:rPr>
        <w:t>售后</w:t>
      </w:r>
      <w:r>
        <w:rPr>
          <w:rFonts w:ascii="宋体" w:hAnsi="宋体" w:hint="eastAsia"/>
          <w:szCs w:val="21"/>
        </w:rPr>
        <w:t>服务的费用</w:t>
      </w:r>
      <w:r>
        <w:rPr>
          <w:rFonts w:ascii="宋体" w:hAnsi="宋体" w:hint="eastAsia"/>
          <w:szCs w:val="21"/>
        </w:rPr>
        <w:t>已</w:t>
      </w:r>
      <w:r>
        <w:rPr>
          <w:rFonts w:ascii="宋体" w:hAnsi="宋体" w:hint="eastAsia"/>
          <w:szCs w:val="21"/>
        </w:rPr>
        <w:t>包含在合同价款中，甲方不再另行支付。</w:t>
      </w:r>
    </w:p>
    <w:p w:rsidR="0045172F" w:rsidRDefault="009A2F3D">
      <w:pPr>
        <w:adjustRightInd w:val="0"/>
        <w:snapToGrid w:val="0"/>
        <w:spacing w:line="400" w:lineRule="exact"/>
        <w:jc w:val="left"/>
        <w:rPr>
          <w:rFonts w:ascii="宋体" w:hAnsi="宋体"/>
          <w:b/>
          <w:bCs/>
          <w:sz w:val="24"/>
        </w:rPr>
      </w:pPr>
      <w:r>
        <w:rPr>
          <w:rFonts w:ascii="宋体" w:hAnsi="宋体" w:hint="eastAsia"/>
          <w:b/>
          <w:bCs/>
          <w:sz w:val="24"/>
        </w:rPr>
        <w:t>1</w:t>
      </w:r>
      <w:r>
        <w:rPr>
          <w:rFonts w:ascii="宋体" w:hAnsi="宋体" w:hint="eastAsia"/>
          <w:b/>
          <w:bCs/>
          <w:sz w:val="24"/>
        </w:rPr>
        <w:t>5</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违约责任</w:t>
      </w:r>
    </w:p>
    <w:p w:rsidR="0045172F" w:rsidRDefault="009A2F3D">
      <w:pPr>
        <w:adjustRightInd w:val="0"/>
        <w:snapToGrid w:val="0"/>
        <w:spacing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5</w:t>
      </w:r>
      <w:r>
        <w:rPr>
          <w:rFonts w:ascii="宋体" w:hAnsi="宋体" w:hint="eastAsia"/>
          <w:bCs/>
          <w:szCs w:val="21"/>
        </w:rPr>
        <w:t>.1</w:t>
      </w:r>
      <w:r>
        <w:rPr>
          <w:rFonts w:ascii="宋体" w:hAnsi="宋体" w:hint="eastAsia"/>
          <w:bCs/>
          <w:szCs w:val="21"/>
        </w:rPr>
        <w:t>质量瑕疵的</w:t>
      </w:r>
      <w:r>
        <w:rPr>
          <w:rFonts w:ascii="宋体" w:hAnsi="宋体" w:hint="eastAsia"/>
          <w:bCs/>
          <w:szCs w:val="21"/>
        </w:rPr>
        <w:t>违约责任</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w:t>
      </w:r>
      <w:r>
        <w:rPr>
          <w:rFonts w:ascii="宋体" w:hAnsi="宋体" w:hint="eastAsia"/>
          <w:szCs w:val="21"/>
        </w:rPr>
        <w:t>提供</w:t>
      </w:r>
      <w:r>
        <w:rPr>
          <w:rFonts w:ascii="宋体" w:hAnsi="宋体" w:hint="eastAsia"/>
          <w:szCs w:val="21"/>
        </w:rPr>
        <w:t>的产品不符合</w:t>
      </w:r>
      <w:r>
        <w:rPr>
          <w:rFonts w:ascii="宋体" w:hAnsi="宋体" w:hint="eastAsia"/>
          <w:szCs w:val="21"/>
        </w:rPr>
        <w:t>合同约定的</w:t>
      </w:r>
      <w:r>
        <w:rPr>
          <w:rFonts w:ascii="宋体" w:hAnsi="宋体" w:hint="eastAsia"/>
          <w:szCs w:val="21"/>
        </w:rPr>
        <w:t>质量标准或存在产品质量缺陷，</w:t>
      </w:r>
      <w:r>
        <w:rPr>
          <w:rFonts w:ascii="宋体" w:hAnsi="宋体" w:hint="eastAsia"/>
          <w:szCs w:val="21"/>
        </w:rPr>
        <w:t>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w:t>
      </w:r>
      <w:r>
        <w:rPr>
          <w:rFonts w:ascii="宋体" w:hAnsi="宋体" w:hint="eastAsia"/>
          <w:szCs w:val="21"/>
        </w:rPr>
        <w:t>方</w:t>
      </w:r>
      <w:r>
        <w:rPr>
          <w:rFonts w:ascii="宋体" w:hAnsi="宋体" w:hint="eastAsia"/>
          <w:szCs w:val="21"/>
        </w:rPr>
        <w:t>造成的损失</w:t>
      </w:r>
      <w:r>
        <w:rPr>
          <w:rFonts w:ascii="宋体" w:hAnsi="宋体" w:hint="eastAsia"/>
          <w:szCs w:val="21"/>
        </w:rPr>
        <w:t>。</w:t>
      </w:r>
    </w:p>
    <w:p w:rsidR="0045172F" w:rsidRDefault="009A2F3D">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5</w:t>
      </w:r>
      <w:r>
        <w:rPr>
          <w:rFonts w:ascii="宋体" w:hAnsi="宋体" w:hint="eastAsia"/>
          <w:bCs/>
          <w:szCs w:val="21"/>
        </w:rPr>
        <w:t xml:space="preserve">.2 </w:t>
      </w:r>
      <w:r>
        <w:rPr>
          <w:rFonts w:ascii="宋体" w:hAnsi="宋体" w:hint="eastAsia"/>
          <w:bCs/>
          <w:szCs w:val="21"/>
        </w:rPr>
        <w:t>迟延交货的违约责任</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）乙方应按照本合同规定的时间、地点交货和提供</w:t>
      </w:r>
      <w:r>
        <w:rPr>
          <w:rFonts w:ascii="宋体" w:hAnsi="宋体" w:hint="eastAsia"/>
          <w:szCs w:val="21"/>
        </w:rPr>
        <w:t>相关</w:t>
      </w:r>
      <w:r>
        <w:rPr>
          <w:rFonts w:ascii="宋体" w:hAnsi="宋体" w:hint="eastAsia"/>
          <w:szCs w:val="21"/>
        </w:rPr>
        <w:t>服务。在履行合同过程中，如果乙方遇到可能</w:t>
      </w:r>
      <w:r>
        <w:rPr>
          <w:rFonts w:ascii="宋体" w:hAnsi="宋体" w:hint="eastAsia"/>
          <w:szCs w:val="21"/>
        </w:rPr>
        <w:t>影响</w:t>
      </w:r>
      <w:r>
        <w:rPr>
          <w:rFonts w:ascii="宋体" w:hAnsi="宋体" w:hint="eastAsia"/>
          <w:szCs w:val="21"/>
        </w:rPr>
        <w:t>按时交货和提供服务的情形时，应及时以书面形式将迟延的事实、可能迟延的期限和理由通知甲方。甲方在收到乙方通知后，应尽快对情况进行评价，并确定是否同意延</w:t>
      </w:r>
      <w:r>
        <w:rPr>
          <w:rFonts w:ascii="宋体" w:hAnsi="宋体" w:hint="eastAsia"/>
          <w:szCs w:val="21"/>
        </w:rPr>
        <w:t>长</w:t>
      </w:r>
      <w:r>
        <w:rPr>
          <w:rFonts w:ascii="宋体" w:hAnsi="宋体" w:hint="eastAsia"/>
          <w:szCs w:val="21"/>
        </w:rPr>
        <w:t>交货时间或延期提供服务。</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）如果乙方没有按照合同规定的时间交货和提供</w:t>
      </w:r>
      <w:r>
        <w:rPr>
          <w:rFonts w:ascii="宋体" w:hAnsi="宋体" w:hint="eastAsia"/>
          <w:szCs w:val="21"/>
        </w:rPr>
        <w:t>相关</w:t>
      </w:r>
      <w:r>
        <w:rPr>
          <w:rFonts w:ascii="宋体" w:hAnsi="宋体" w:hint="eastAsia"/>
          <w:szCs w:val="21"/>
        </w:rPr>
        <w:t>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w:t>
      </w:r>
      <w:r>
        <w:rPr>
          <w:rFonts w:ascii="宋体" w:hAnsi="宋体" w:hint="eastAsia"/>
          <w:szCs w:val="21"/>
        </w:rPr>
        <w:t>甲方</w:t>
      </w:r>
      <w:r>
        <w:rPr>
          <w:rFonts w:ascii="宋体" w:hAnsi="宋体" w:hint="eastAsia"/>
          <w:szCs w:val="21"/>
        </w:rPr>
        <w:t>可要求继续履行或者</w:t>
      </w:r>
      <w:r>
        <w:rPr>
          <w:rFonts w:ascii="宋体" w:hAnsi="宋体" w:hint="eastAsia"/>
          <w:szCs w:val="21"/>
        </w:rPr>
        <w:t>采取其他补救措施</w:t>
      </w:r>
      <w:r>
        <w:rPr>
          <w:rFonts w:ascii="宋体" w:hAnsi="宋体" w:hint="eastAsia"/>
          <w:szCs w:val="21"/>
        </w:rPr>
        <w:t>。</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5</w:t>
      </w:r>
      <w:r>
        <w:rPr>
          <w:rFonts w:ascii="宋体" w:hAnsi="宋体" w:hint="eastAsia"/>
          <w:szCs w:val="21"/>
        </w:rPr>
        <w:t xml:space="preserve">.3 </w:t>
      </w:r>
      <w:r>
        <w:rPr>
          <w:rFonts w:ascii="宋体" w:hAnsi="宋体" w:hint="eastAsia"/>
          <w:szCs w:val="21"/>
        </w:rPr>
        <w:t>迟延支付的违约责任</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w:t>
      </w:r>
      <w:r>
        <w:rPr>
          <w:rFonts w:ascii="宋体" w:hAnsi="宋体" w:hint="eastAsia"/>
          <w:szCs w:val="21"/>
        </w:rPr>
        <w:t>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45172F" w:rsidRDefault="009A2F3D">
      <w:pPr>
        <w:adjustRightInd w:val="0"/>
        <w:snapToGrid w:val="0"/>
        <w:spacing w:line="400" w:lineRule="exact"/>
        <w:ind w:firstLineChars="200" w:firstLine="420"/>
        <w:jc w:val="left"/>
        <w:rPr>
          <w:rFonts w:ascii="宋体" w:hAnsi="宋体"/>
          <w:szCs w:val="21"/>
        </w:rPr>
      </w:pPr>
      <w:r>
        <w:rPr>
          <w:rFonts w:ascii="宋体" w:hAnsi="宋体" w:hint="eastAsia"/>
          <w:bCs/>
          <w:szCs w:val="21"/>
        </w:rPr>
        <w:t>1</w:t>
      </w:r>
      <w:r>
        <w:rPr>
          <w:rFonts w:ascii="宋体" w:hAnsi="宋体" w:hint="eastAsia"/>
          <w:bCs/>
          <w:szCs w:val="21"/>
        </w:rPr>
        <w:t>5</w:t>
      </w:r>
      <w:r>
        <w:rPr>
          <w:rFonts w:ascii="宋体" w:hAnsi="宋体" w:hint="eastAsia"/>
          <w:bCs/>
          <w:szCs w:val="21"/>
        </w:rPr>
        <w:t>.4</w:t>
      </w:r>
      <w:r>
        <w:rPr>
          <w:rFonts w:ascii="宋体" w:hAnsi="宋体" w:hint="eastAsia"/>
          <w:bCs/>
          <w:szCs w:val="21"/>
        </w:rPr>
        <w:t>其他违约责任根据项目实际需要按</w:t>
      </w:r>
      <w:r>
        <w:rPr>
          <w:rFonts w:ascii="宋体" w:hAnsi="宋体" w:hint="eastAsia"/>
          <w:b/>
          <w:bCs/>
          <w:szCs w:val="21"/>
        </w:rPr>
        <w:t>【政府采购合同专用条款】</w:t>
      </w:r>
      <w:r>
        <w:rPr>
          <w:rFonts w:ascii="宋体" w:hAnsi="宋体" w:hint="eastAsia"/>
          <w:szCs w:val="21"/>
        </w:rPr>
        <w:t>规定执行。</w:t>
      </w:r>
    </w:p>
    <w:p w:rsidR="0045172F" w:rsidRDefault="009A2F3D">
      <w:pPr>
        <w:numPr>
          <w:ilvl w:val="0"/>
          <w:numId w:val="6"/>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w:t>
      </w:r>
      <w:r>
        <w:rPr>
          <w:rFonts w:ascii="宋体" w:hAnsi="宋体" w:hint="eastAsia"/>
          <w:b/>
          <w:sz w:val="24"/>
        </w:rPr>
        <w:t>、中止与终止</w:t>
      </w:r>
    </w:p>
    <w:p w:rsidR="0045172F" w:rsidRDefault="009A2F3D">
      <w:pPr>
        <w:adjustRightInd w:val="0"/>
        <w:snapToGrid w:val="0"/>
        <w:spacing w:line="400" w:lineRule="exact"/>
        <w:jc w:val="left"/>
        <w:rPr>
          <w:rFonts w:ascii="宋体" w:hAnsi="宋体"/>
          <w:szCs w:val="21"/>
        </w:rPr>
      </w:pPr>
      <w:r>
        <w:rPr>
          <w:rFonts w:ascii="宋体" w:hAnsi="宋体" w:hint="eastAsia"/>
          <w:szCs w:val="21"/>
        </w:rPr>
        <w:t xml:space="preserve">    </w:t>
      </w:r>
      <w:r>
        <w:rPr>
          <w:rFonts w:ascii="宋体" w:hAnsi="宋体" w:hint="eastAsia"/>
          <w:szCs w:val="21"/>
        </w:rPr>
        <w:t>1</w:t>
      </w:r>
      <w:r>
        <w:rPr>
          <w:rFonts w:ascii="宋体" w:hAnsi="宋体" w:hint="eastAsia"/>
          <w:szCs w:val="21"/>
        </w:rPr>
        <w:t>6</w:t>
      </w:r>
      <w:r>
        <w:rPr>
          <w:rFonts w:ascii="宋体" w:hAnsi="宋体" w:hint="eastAsia"/>
          <w:szCs w:val="21"/>
        </w:rPr>
        <w:t>.1</w:t>
      </w:r>
      <w:r>
        <w:rPr>
          <w:rFonts w:ascii="宋体" w:hAnsi="宋体" w:hint="eastAsia"/>
          <w:szCs w:val="21"/>
        </w:rPr>
        <w:t>合同的</w:t>
      </w:r>
      <w:r>
        <w:rPr>
          <w:rFonts w:ascii="宋体" w:hAnsi="宋体" w:hint="eastAsia"/>
          <w:szCs w:val="21"/>
        </w:rPr>
        <w:t>变更</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w:t>
      </w:r>
      <w:r>
        <w:rPr>
          <w:rFonts w:ascii="宋体" w:hAnsi="宋体" w:hint="eastAsia"/>
          <w:szCs w:val="21"/>
        </w:rPr>
        <w:t>在不改变合同其他条款的前提下，甲方可以在合同价款</w:t>
      </w:r>
      <w:r>
        <w:rPr>
          <w:rFonts w:ascii="宋体" w:hAnsi="宋体" w:hint="eastAsia"/>
          <w:szCs w:val="21"/>
        </w:rPr>
        <w:t>10%</w:t>
      </w:r>
      <w:r>
        <w:rPr>
          <w:rFonts w:ascii="宋体" w:hAnsi="宋体" w:hint="eastAsia"/>
          <w:szCs w:val="21"/>
        </w:rPr>
        <w:t>的范围内追加与合同标的相同的货物，并就此与乙方协商</w:t>
      </w:r>
      <w:r>
        <w:rPr>
          <w:rFonts w:ascii="宋体" w:hAnsi="宋体" w:hint="eastAsia"/>
          <w:szCs w:val="21"/>
        </w:rPr>
        <w:t>一致后</w:t>
      </w:r>
      <w:r>
        <w:rPr>
          <w:rFonts w:ascii="宋体" w:hAnsi="宋体" w:hint="eastAsia"/>
          <w:szCs w:val="21"/>
        </w:rPr>
        <w:t>签订补充协议。</w:t>
      </w:r>
    </w:p>
    <w:p w:rsidR="0045172F" w:rsidRDefault="009A2F3D">
      <w:pPr>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6</w:t>
      </w:r>
      <w:r>
        <w:rPr>
          <w:rFonts w:ascii="宋体" w:hAnsi="宋体" w:hint="eastAsia"/>
          <w:szCs w:val="21"/>
        </w:rPr>
        <w:t>.</w:t>
      </w:r>
      <w:r>
        <w:rPr>
          <w:rFonts w:ascii="宋体" w:hAnsi="宋体" w:hint="eastAsia"/>
          <w:szCs w:val="21"/>
        </w:rPr>
        <w:t>2</w:t>
      </w:r>
      <w:r>
        <w:rPr>
          <w:rFonts w:ascii="宋体" w:hAnsi="宋体" w:hint="eastAsia"/>
          <w:szCs w:val="21"/>
        </w:rPr>
        <w:t>合同的中止</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）合同履行过程中因供应商就采购文件、采购过程或结果提起投诉的，甲方认为有必要的，</w:t>
      </w:r>
      <w:r>
        <w:rPr>
          <w:rFonts w:ascii="宋体" w:hAnsi="宋体" w:hint="eastAsia"/>
          <w:szCs w:val="21"/>
        </w:rPr>
        <w:t>可以</w:t>
      </w:r>
      <w:r>
        <w:rPr>
          <w:rFonts w:ascii="宋体" w:hAnsi="宋体" w:hint="eastAsia"/>
          <w:szCs w:val="21"/>
        </w:rPr>
        <w:t>中止合同的履行。</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w:t>
      </w:r>
      <w:r>
        <w:rPr>
          <w:rFonts w:ascii="宋体" w:hAnsi="宋体" w:hint="eastAsia"/>
          <w:szCs w:val="21"/>
        </w:rPr>
        <w:t>合同履行过程中，</w:t>
      </w:r>
      <w:r>
        <w:rPr>
          <w:rFonts w:ascii="宋体" w:hAnsi="宋体" w:hint="eastAsia"/>
          <w:szCs w:val="21"/>
        </w:rPr>
        <w:t>如果乙方出现以下情形之一的：</w:t>
      </w:r>
      <w:r>
        <w:rPr>
          <w:rFonts w:ascii="宋体" w:hAnsi="宋体" w:hint="eastAsia"/>
          <w:szCs w:val="21"/>
        </w:rPr>
        <w:t>1</w:t>
      </w:r>
      <w:r>
        <w:rPr>
          <w:rFonts w:ascii="宋体" w:hAnsi="宋体" w:hint="eastAsia"/>
          <w:szCs w:val="21"/>
        </w:rPr>
        <w:t>．经营状况严重恶化；</w:t>
      </w:r>
      <w:r>
        <w:rPr>
          <w:rFonts w:ascii="宋体" w:hAnsi="宋体" w:hint="eastAsia"/>
          <w:szCs w:val="21"/>
        </w:rPr>
        <w:t>2</w:t>
      </w:r>
      <w:r>
        <w:rPr>
          <w:rFonts w:ascii="宋体" w:hAnsi="宋体" w:hint="eastAsia"/>
          <w:szCs w:val="21"/>
        </w:rPr>
        <w:t>．转移财产、抽逃资金，以逃避债务；</w:t>
      </w:r>
      <w:r>
        <w:rPr>
          <w:rFonts w:ascii="宋体" w:hAnsi="宋体" w:hint="eastAsia"/>
          <w:szCs w:val="21"/>
        </w:rPr>
        <w:t>3</w:t>
      </w:r>
      <w:r>
        <w:rPr>
          <w:rFonts w:ascii="宋体" w:hAnsi="宋体" w:hint="eastAsia"/>
          <w:szCs w:val="21"/>
        </w:rPr>
        <w:t>．丧失商业信誉；</w:t>
      </w:r>
      <w:r>
        <w:rPr>
          <w:rFonts w:ascii="宋体" w:hAnsi="宋体" w:hint="eastAsia"/>
          <w:szCs w:val="21"/>
        </w:rPr>
        <w:t>4</w:t>
      </w:r>
      <w:r>
        <w:rPr>
          <w:rFonts w:ascii="宋体" w:hAnsi="宋体" w:hint="eastAsia"/>
          <w:szCs w:val="21"/>
        </w:rPr>
        <w:t>．有丧失或者可能丧失履约能力的其他情形</w:t>
      </w:r>
      <w:r>
        <w:rPr>
          <w:rFonts w:ascii="宋体" w:hAnsi="宋体" w:hint="eastAsia"/>
          <w:szCs w:val="21"/>
        </w:rPr>
        <w:t>，乙方有义务及时告知甲方</w:t>
      </w:r>
      <w:r>
        <w:rPr>
          <w:rFonts w:ascii="宋体" w:hAnsi="宋体" w:hint="eastAsia"/>
          <w:szCs w:val="21"/>
        </w:rPr>
        <w:t>。甲方</w:t>
      </w:r>
      <w:r>
        <w:rPr>
          <w:rFonts w:ascii="宋体" w:hAnsi="宋体" w:hint="eastAsia"/>
          <w:szCs w:val="21"/>
        </w:rPr>
        <w:t>有权</w:t>
      </w:r>
      <w:r>
        <w:rPr>
          <w:rFonts w:ascii="宋体" w:hAnsi="宋体" w:hint="eastAsia"/>
          <w:szCs w:val="21"/>
        </w:rPr>
        <w:t>以书面形式通知乙方中止合同</w:t>
      </w:r>
      <w:r>
        <w:rPr>
          <w:rFonts w:ascii="宋体" w:hAnsi="宋体" w:hint="eastAsia"/>
          <w:szCs w:val="21"/>
        </w:rPr>
        <w:t>并要求乙方在合理期限内消除相关情形或者提供适当担保。</w:t>
      </w:r>
      <w:r>
        <w:rPr>
          <w:rFonts w:ascii="宋体" w:hAnsi="宋体" w:hint="eastAsia"/>
          <w:szCs w:val="21"/>
        </w:rPr>
        <w:t>乙方提供适当担保的，</w:t>
      </w:r>
      <w:r>
        <w:rPr>
          <w:rFonts w:ascii="宋体" w:hAnsi="宋体" w:hint="eastAsia"/>
          <w:szCs w:val="21"/>
        </w:rPr>
        <w:t>合同继续</w:t>
      </w:r>
      <w:r>
        <w:rPr>
          <w:rFonts w:ascii="宋体" w:hAnsi="宋体" w:hint="eastAsia"/>
          <w:szCs w:val="21"/>
        </w:rPr>
        <w:t>履行</w:t>
      </w:r>
      <w:r>
        <w:rPr>
          <w:rFonts w:ascii="宋体" w:hAnsi="宋体" w:hint="eastAsia"/>
          <w:szCs w:val="21"/>
        </w:rPr>
        <w:t>；乙</w:t>
      </w:r>
      <w:r>
        <w:rPr>
          <w:rFonts w:ascii="宋体" w:hAnsi="宋体" w:hint="eastAsia"/>
          <w:szCs w:val="21"/>
        </w:rPr>
        <w:t>方在合理期限内未恢复履约能力且未提供适当担保的，视为拒绝</w:t>
      </w:r>
      <w:r>
        <w:rPr>
          <w:rFonts w:ascii="宋体" w:hAnsi="宋体" w:hint="eastAsia"/>
          <w:szCs w:val="21"/>
        </w:rPr>
        <w:t>继续</w:t>
      </w:r>
      <w:r>
        <w:rPr>
          <w:rFonts w:ascii="宋体" w:hAnsi="宋体" w:hint="eastAsia"/>
          <w:szCs w:val="21"/>
        </w:rPr>
        <w:t>履约，甲方</w:t>
      </w:r>
      <w:r>
        <w:rPr>
          <w:rFonts w:ascii="宋体" w:hAnsi="宋体" w:hint="eastAsia"/>
          <w:szCs w:val="21"/>
        </w:rPr>
        <w:t>有权</w:t>
      </w:r>
      <w:r>
        <w:rPr>
          <w:rFonts w:ascii="宋体" w:hAnsi="宋体" w:hint="eastAsia"/>
          <w:szCs w:val="21"/>
        </w:rPr>
        <w:t>解除合同并要求乙方承担</w:t>
      </w:r>
      <w:r>
        <w:rPr>
          <w:rFonts w:ascii="宋体" w:hAnsi="宋体" w:hint="eastAsia"/>
          <w:szCs w:val="21"/>
        </w:rPr>
        <w:t>由此给甲方造成的损失</w:t>
      </w:r>
      <w:r>
        <w:rPr>
          <w:rFonts w:ascii="宋体" w:hAnsi="宋体" w:hint="eastAsia"/>
          <w:szCs w:val="21"/>
        </w:rPr>
        <w:t>。</w:t>
      </w:r>
    </w:p>
    <w:p w:rsidR="0045172F" w:rsidRDefault="009A2F3D">
      <w:pPr>
        <w:pStyle w:val="AONormal"/>
        <w:ind w:firstLine="420"/>
        <w:jc w:val="both"/>
        <w:rPr>
          <w:sz w:val="21"/>
        </w:rPr>
      </w:pPr>
      <w:r>
        <w:rPr>
          <w:rFonts w:ascii="宋体" w:eastAsia="宋体" w:hAnsi="宋体" w:cs="宋体" w:hint="eastAsia"/>
          <w:sz w:val="21"/>
        </w:rPr>
        <w:t>（</w:t>
      </w:r>
      <w:r>
        <w:rPr>
          <w:rFonts w:ascii="宋体" w:eastAsia="宋体" w:hAnsi="宋体" w:cs="宋体" w:hint="eastAsia"/>
          <w:sz w:val="21"/>
        </w:rPr>
        <w:t>3</w:t>
      </w:r>
      <w:r>
        <w:rPr>
          <w:rFonts w:ascii="宋体" w:eastAsia="宋体" w:hAnsi="宋体" w:cs="宋体" w:hint="eastAsia"/>
          <w:sz w:val="21"/>
        </w:rPr>
        <w:t>）乙方分立、合并或者变更住所的，应当及时以书面形式告知甲方。乙方没有</w:t>
      </w:r>
      <w:r>
        <w:rPr>
          <w:rFonts w:ascii="宋体" w:eastAsia="宋体" w:hAnsi="宋体" w:cs="宋体" w:hint="eastAsia"/>
          <w:sz w:val="21"/>
        </w:rPr>
        <w:t>及时告知</w:t>
      </w:r>
      <w:r>
        <w:rPr>
          <w:rFonts w:ascii="宋体" w:eastAsia="宋体" w:hAnsi="宋体" w:cs="宋体" w:hint="eastAsia"/>
          <w:sz w:val="21"/>
        </w:rPr>
        <w:t>甲方，致使</w:t>
      </w:r>
      <w:r>
        <w:rPr>
          <w:rFonts w:ascii="宋体" w:eastAsia="宋体" w:hAnsi="宋体" w:cs="宋体" w:hint="eastAsia"/>
          <w:sz w:val="21"/>
        </w:rPr>
        <w:t>合同</w:t>
      </w:r>
      <w:r>
        <w:rPr>
          <w:rFonts w:ascii="宋体" w:eastAsia="宋体" w:hAnsi="宋体" w:cs="宋体" w:hint="eastAsia"/>
          <w:sz w:val="21"/>
        </w:rPr>
        <w:t>履行发生困难的，甲方可以中止合同履行并要求乙方承担由此给甲方造成的损失。</w:t>
      </w:r>
    </w:p>
    <w:p w:rsidR="0045172F" w:rsidRDefault="009A2F3D">
      <w:pPr>
        <w:snapToGrid w:val="0"/>
        <w:spacing w:line="400" w:lineRule="exact"/>
        <w:ind w:firstLineChars="200" w:firstLine="420"/>
        <w:jc w:val="left"/>
      </w:pPr>
      <w:r>
        <w:rPr>
          <w:rFonts w:ascii="宋体" w:hAnsi="宋体" w:hint="eastAsia"/>
          <w:szCs w:val="21"/>
        </w:rPr>
        <w:t>（</w:t>
      </w:r>
      <w:r>
        <w:rPr>
          <w:rFonts w:ascii="宋体" w:hAnsi="宋体" w:hint="eastAsia"/>
          <w:szCs w:val="21"/>
        </w:rPr>
        <w:t>4</w:t>
      </w:r>
      <w:r>
        <w:rPr>
          <w:rFonts w:ascii="宋体" w:hAnsi="宋体" w:hint="eastAsia"/>
          <w:szCs w:val="21"/>
        </w:rPr>
        <w:t>）甲方不得以行政区划调整、政府换届、机构或者职能调整以及相关责任人更替为由中止合同。</w:t>
      </w:r>
    </w:p>
    <w:p w:rsidR="0045172F" w:rsidRDefault="009A2F3D">
      <w:pPr>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6</w:t>
      </w:r>
      <w:r>
        <w:rPr>
          <w:rFonts w:ascii="宋体" w:hAnsi="宋体" w:hint="eastAsia"/>
          <w:szCs w:val="21"/>
        </w:rPr>
        <w:t>.</w:t>
      </w:r>
      <w:r>
        <w:rPr>
          <w:rFonts w:ascii="宋体" w:hAnsi="宋体" w:hint="eastAsia"/>
          <w:szCs w:val="21"/>
        </w:rPr>
        <w:t>3</w:t>
      </w:r>
      <w:r>
        <w:rPr>
          <w:rFonts w:ascii="宋体" w:hAnsi="宋体" w:hint="eastAsia"/>
          <w:szCs w:val="21"/>
        </w:rPr>
        <w:t>合同的终止</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）合同因有效期限届满而终止；</w:t>
      </w:r>
    </w:p>
    <w:p w:rsidR="0045172F" w:rsidRDefault="009A2F3D">
      <w:pPr>
        <w:snapToGrid w:val="0"/>
        <w:spacing w:line="400" w:lineRule="exact"/>
        <w:ind w:firstLineChars="200" w:firstLine="420"/>
        <w:rPr>
          <w:rFonts w:ascii="宋体" w:hAnsi="宋体" w:cs="宋体"/>
          <w:szCs w:val="21"/>
        </w:rPr>
      </w:pPr>
      <w:r>
        <w:rPr>
          <w:rFonts w:ascii="宋体" w:hAnsi="宋体" w:hint="eastAsia"/>
          <w:szCs w:val="21"/>
        </w:rPr>
        <w:t>（</w:t>
      </w:r>
      <w:r>
        <w:rPr>
          <w:rFonts w:ascii="宋体" w:hAnsi="宋体" w:hint="eastAsia"/>
          <w:szCs w:val="21"/>
        </w:rPr>
        <w:t>2</w:t>
      </w:r>
      <w:r>
        <w:rPr>
          <w:rFonts w:ascii="宋体" w:hAnsi="宋体" w:hint="eastAsia"/>
          <w:szCs w:val="21"/>
        </w:rPr>
        <w:t>）乙方未</w:t>
      </w:r>
      <w:r>
        <w:rPr>
          <w:rFonts w:ascii="宋体" w:hAnsi="宋体" w:hint="eastAsia"/>
          <w:szCs w:val="21"/>
        </w:rPr>
        <w:t>按</w:t>
      </w:r>
      <w:r>
        <w:rPr>
          <w:rFonts w:ascii="宋体" w:hAnsi="宋体" w:hint="eastAsia"/>
          <w:szCs w:val="21"/>
        </w:rPr>
        <w:t>合同约定履行，构成根本性违约的，甲方有权终止合同</w:t>
      </w:r>
      <w:r>
        <w:rPr>
          <w:rFonts w:ascii="宋体" w:hAnsi="宋体" w:hint="eastAsia"/>
          <w:szCs w:val="21"/>
        </w:rPr>
        <w:t>，</w:t>
      </w:r>
      <w:r>
        <w:rPr>
          <w:rFonts w:ascii="宋体" w:hAnsi="宋体" w:cs="宋体" w:hint="eastAsia"/>
          <w:szCs w:val="21"/>
        </w:rPr>
        <w:t>并追究乙方的违约责</w:t>
      </w:r>
      <w:r>
        <w:rPr>
          <w:rFonts w:ascii="宋体" w:hAnsi="宋体" w:cs="宋体" w:hint="eastAsia"/>
          <w:szCs w:val="21"/>
        </w:rPr>
        <w:t>任</w:t>
      </w:r>
      <w:r>
        <w:rPr>
          <w:rFonts w:ascii="宋体" w:hAnsi="宋体" w:hint="eastAsia"/>
          <w:szCs w:val="21"/>
        </w:rPr>
        <w:t>。</w:t>
      </w:r>
    </w:p>
    <w:p w:rsidR="0045172F" w:rsidRDefault="009A2F3D">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45172F" w:rsidRDefault="009A2F3D">
      <w:pPr>
        <w:pStyle w:val="AONormal"/>
        <w:ind w:firstLine="420"/>
        <w:jc w:val="both"/>
        <w:rPr>
          <w:sz w:val="21"/>
        </w:rPr>
      </w:pPr>
      <w:r>
        <w:rPr>
          <w:rFonts w:ascii="宋体" w:eastAsia="宋体" w:hAnsi="宋体" w:cs="宋体" w:hint="eastAsia"/>
          <w:sz w:val="21"/>
        </w:rPr>
        <w:t>政府采购合同继续履行将损害国家利益和社会公共利益的，双方当事人</w:t>
      </w:r>
      <w:r>
        <w:rPr>
          <w:rFonts w:ascii="宋体" w:eastAsia="宋体" w:hAnsi="宋体" w:cs="宋体" w:hint="eastAsia"/>
          <w:sz w:val="21"/>
        </w:rPr>
        <w:t>应当变更、</w:t>
      </w:r>
      <w:r>
        <w:rPr>
          <w:rFonts w:ascii="宋体" w:eastAsia="宋体" w:hAnsi="宋体" w:cs="宋体" w:hint="eastAsia"/>
          <w:sz w:val="21"/>
        </w:rPr>
        <w:t>中止</w:t>
      </w:r>
      <w:r>
        <w:rPr>
          <w:rFonts w:ascii="宋体" w:eastAsia="宋体" w:hAnsi="宋体" w:cs="宋体" w:hint="eastAsia"/>
          <w:sz w:val="21"/>
        </w:rPr>
        <w:t>或者终止</w:t>
      </w:r>
      <w:r>
        <w:rPr>
          <w:rFonts w:ascii="宋体" w:eastAsia="宋体" w:hAnsi="宋体" w:cs="宋体" w:hint="eastAsia"/>
          <w:sz w:val="21"/>
        </w:rPr>
        <w:t>合同。有过错的一方应当承担赔偿责任，双方都有过错的，各自承担相应的责任。</w:t>
      </w:r>
    </w:p>
    <w:p w:rsidR="0045172F" w:rsidRDefault="009A2F3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w:t>
      </w:r>
      <w:r>
        <w:rPr>
          <w:rFonts w:ascii="宋体" w:hAnsi="宋体" w:hint="eastAsia"/>
          <w:b/>
          <w:bCs/>
          <w:sz w:val="24"/>
        </w:rPr>
        <w:t>7</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合同分包</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7</w:t>
      </w:r>
      <w:r>
        <w:rPr>
          <w:rFonts w:ascii="宋体" w:hAnsi="宋体" w:hint="eastAsia"/>
          <w:szCs w:val="21"/>
        </w:rPr>
        <w:t xml:space="preserve">.1 </w:t>
      </w:r>
      <w:r>
        <w:rPr>
          <w:rFonts w:ascii="宋体" w:hAnsi="宋体" w:hint="eastAsia"/>
          <w:szCs w:val="21"/>
        </w:rPr>
        <w:t>乙方不得</w:t>
      </w:r>
      <w:r>
        <w:rPr>
          <w:rFonts w:ascii="宋体" w:hAnsi="宋体" w:hint="eastAsia"/>
          <w:szCs w:val="21"/>
        </w:rPr>
        <w:t>将合同转包给其他供应商。涉及合同分包的，乙方</w:t>
      </w:r>
      <w:r>
        <w:rPr>
          <w:rFonts w:ascii="宋体" w:hAnsi="宋体" w:hint="eastAsia"/>
          <w:szCs w:val="21"/>
        </w:rPr>
        <w:t>应</w:t>
      </w:r>
      <w:r>
        <w:rPr>
          <w:rFonts w:ascii="宋体" w:hAnsi="宋体" w:hint="eastAsia"/>
          <w:szCs w:val="21"/>
        </w:rPr>
        <w:t>根据采购文件和投标（响应）文件规定进行</w:t>
      </w:r>
      <w:r>
        <w:rPr>
          <w:rFonts w:ascii="宋体" w:hAnsi="宋体" w:hint="eastAsia"/>
          <w:szCs w:val="21"/>
        </w:rPr>
        <w:t>合同分包。</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7</w:t>
      </w:r>
      <w:r>
        <w:rPr>
          <w:rFonts w:ascii="宋体" w:hAnsi="宋体" w:hint="eastAsia"/>
          <w:szCs w:val="21"/>
        </w:rPr>
        <w:t xml:space="preserve">.2 </w:t>
      </w:r>
      <w:r>
        <w:rPr>
          <w:rFonts w:ascii="宋体" w:hAnsi="宋体" w:hint="eastAsia"/>
          <w:szCs w:val="21"/>
        </w:rPr>
        <w:t>乙方执行政府采购政策向中小企业依法分包的</w:t>
      </w:r>
      <w:r>
        <w:rPr>
          <w:rFonts w:ascii="宋体" w:hAnsi="宋体" w:hint="eastAsia"/>
          <w:szCs w:val="21"/>
        </w:rPr>
        <w:t>，</w:t>
      </w:r>
      <w:r>
        <w:rPr>
          <w:rFonts w:ascii="宋体" w:hAnsi="宋体" w:hint="eastAsia"/>
          <w:szCs w:val="21"/>
        </w:rPr>
        <w:t>乙方应当按采购文件</w:t>
      </w:r>
      <w:r>
        <w:rPr>
          <w:rFonts w:ascii="宋体" w:hAnsi="宋体" w:hint="eastAsia"/>
          <w:szCs w:val="21"/>
        </w:rPr>
        <w:t>和</w:t>
      </w:r>
      <w:r>
        <w:rPr>
          <w:rFonts w:ascii="宋体" w:hAnsi="宋体" w:hint="eastAsia"/>
          <w:szCs w:val="21"/>
        </w:rPr>
        <w:t>投标（响应）文件签订分包</w:t>
      </w:r>
      <w:r>
        <w:rPr>
          <w:rFonts w:ascii="宋体" w:hAnsi="宋体" w:hint="eastAsia"/>
          <w:szCs w:val="21"/>
        </w:rPr>
        <w:t>意向</w:t>
      </w:r>
      <w:r>
        <w:rPr>
          <w:rFonts w:ascii="宋体" w:hAnsi="宋体" w:hint="eastAsia"/>
          <w:szCs w:val="21"/>
        </w:rPr>
        <w:t>协议，分包</w:t>
      </w:r>
      <w:r>
        <w:rPr>
          <w:rFonts w:ascii="宋体" w:hAnsi="宋体" w:hint="eastAsia"/>
          <w:szCs w:val="21"/>
        </w:rPr>
        <w:t>意向</w:t>
      </w:r>
      <w:r>
        <w:rPr>
          <w:rFonts w:ascii="宋体" w:hAnsi="宋体" w:hint="eastAsia"/>
          <w:szCs w:val="21"/>
        </w:rPr>
        <w:t>协议属于本合同组成部分。</w:t>
      </w:r>
    </w:p>
    <w:p w:rsidR="0045172F" w:rsidRDefault="009A2F3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w:t>
      </w:r>
      <w:r>
        <w:rPr>
          <w:rFonts w:ascii="宋体" w:hAnsi="宋体" w:hint="eastAsia"/>
          <w:b/>
          <w:bCs/>
          <w:sz w:val="24"/>
        </w:rPr>
        <w:t>8</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不可抗力</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8</w:t>
      </w:r>
      <w:r>
        <w:rPr>
          <w:rFonts w:ascii="宋体" w:hAnsi="宋体" w:hint="eastAsia"/>
          <w:szCs w:val="21"/>
        </w:rPr>
        <w:t xml:space="preserve">.1 </w:t>
      </w:r>
      <w:r>
        <w:rPr>
          <w:rFonts w:ascii="宋体" w:hAnsi="宋体" w:hint="eastAsia"/>
          <w:szCs w:val="21"/>
        </w:rPr>
        <w:t>不可抗力是指合同双方不能预见、不能避免且不能克服的客观情况。</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8</w:t>
      </w:r>
      <w:r>
        <w:rPr>
          <w:rFonts w:ascii="宋体" w:hAnsi="宋体" w:hint="eastAsia"/>
          <w:szCs w:val="21"/>
        </w:rPr>
        <w:t xml:space="preserve">.2 </w:t>
      </w:r>
      <w:r>
        <w:rPr>
          <w:rFonts w:ascii="宋体" w:hAnsi="宋体" w:hint="eastAsia"/>
          <w:szCs w:val="21"/>
        </w:rPr>
        <w:t>任何一方对由于不可抗力造成的部分或全部不能履行合同不承担违约责任。但迟延履行后发生不可抗力的，不能免除责任。</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8</w:t>
      </w:r>
      <w:r>
        <w:rPr>
          <w:rFonts w:ascii="宋体" w:hAnsi="宋体" w:hint="eastAsia"/>
          <w:szCs w:val="21"/>
        </w:rPr>
        <w:t xml:space="preserve">.3 </w:t>
      </w:r>
      <w:r>
        <w:rPr>
          <w:rFonts w:ascii="宋体" w:hAnsi="宋体" w:hint="eastAsia"/>
          <w:szCs w:val="21"/>
        </w:rPr>
        <w:t>遇有不可抗力的一方，应及时将事件情况以书面形式</w:t>
      </w:r>
      <w:r>
        <w:rPr>
          <w:rFonts w:ascii="宋体" w:hAnsi="宋体" w:hint="eastAsia"/>
          <w:szCs w:val="21"/>
        </w:rPr>
        <w:t>告</w:t>
      </w:r>
      <w:r>
        <w:rPr>
          <w:rFonts w:ascii="宋体" w:hAnsi="宋体" w:hint="eastAsia"/>
          <w:szCs w:val="21"/>
        </w:rPr>
        <w:t>知另一方，并在事件发生后及时向另一方提交合同不能履行或部分不能履行或需要延期履行</w:t>
      </w:r>
      <w:r>
        <w:rPr>
          <w:rFonts w:ascii="宋体" w:hAnsi="宋体" w:hint="eastAsia"/>
          <w:szCs w:val="21"/>
        </w:rPr>
        <w:t>的详细</w:t>
      </w:r>
      <w:r>
        <w:rPr>
          <w:rFonts w:ascii="宋体" w:hAnsi="宋体" w:hint="eastAsia"/>
          <w:szCs w:val="21"/>
        </w:rPr>
        <w:t>报告</w:t>
      </w:r>
      <w:r>
        <w:rPr>
          <w:rFonts w:ascii="宋体" w:hAnsi="宋体" w:hint="eastAsia"/>
          <w:szCs w:val="21"/>
        </w:rPr>
        <w:t>，以</w:t>
      </w:r>
      <w:r>
        <w:rPr>
          <w:rFonts w:ascii="宋体" w:hAnsi="宋体" w:hint="eastAsia"/>
          <w:szCs w:val="21"/>
        </w:rPr>
        <w:t>及证明不可抗力发生及其持续时间的证据</w:t>
      </w:r>
      <w:r>
        <w:rPr>
          <w:rFonts w:ascii="宋体" w:hAnsi="宋体" w:hint="eastAsia"/>
          <w:szCs w:val="21"/>
        </w:rPr>
        <w:t>。</w:t>
      </w:r>
    </w:p>
    <w:p w:rsidR="0045172F" w:rsidRDefault="009A2F3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解决争议的方法</w:t>
      </w:r>
    </w:p>
    <w:p w:rsidR="0045172F" w:rsidRDefault="009A2F3D">
      <w:pPr>
        <w:pStyle w:val="AONormal"/>
        <w:ind w:firstLine="420"/>
        <w:jc w:val="both"/>
        <w:rPr>
          <w:rFonts w:ascii="宋体" w:eastAsia="宋体" w:hAnsi="宋体" w:cs="宋体"/>
          <w:sz w:val="21"/>
        </w:rPr>
      </w:pPr>
      <w:r>
        <w:rPr>
          <w:rFonts w:ascii="宋体" w:eastAsia="宋体" w:hAnsi="宋体" w:cs="宋体" w:hint="eastAsia"/>
          <w:sz w:val="21"/>
        </w:rPr>
        <w:t>19</w:t>
      </w:r>
      <w:r>
        <w:rPr>
          <w:rFonts w:ascii="宋体" w:eastAsia="宋体" w:hAnsi="宋体" w:cs="宋体" w:hint="eastAsia"/>
          <w:sz w:val="21"/>
        </w:rPr>
        <w:t xml:space="preserve">.1 </w:t>
      </w:r>
      <w:r>
        <w:rPr>
          <w:rFonts w:ascii="宋体" w:eastAsia="宋体" w:hAnsi="宋体" w:cs="宋体" w:hint="eastAsia"/>
          <w:sz w:val="21"/>
        </w:rPr>
        <w:t>因本合同及合同有关事项发生的争议，由</w:t>
      </w:r>
      <w:r>
        <w:rPr>
          <w:rFonts w:ascii="宋体" w:eastAsia="宋体" w:hAnsi="宋体" w:cs="宋体" w:hint="eastAsia"/>
          <w:sz w:val="21"/>
        </w:rPr>
        <w:t>甲乙双</w:t>
      </w:r>
      <w:r>
        <w:rPr>
          <w:rFonts w:ascii="宋体" w:eastAsia="宋体" w:hAnsi="宋体" w:cs="宋体" w:hint="eastAsia"/>
          <w:sz w:val="21"/>
        </w:rPr>
        <w:t>方友好协商解决。协商不成时，可以</w:t>
      </w:r>
      <w:r>
        <w:rPr>
          <w:rFonts w:ascii="宋体" w:eastAsia="宋体" w:hAnsi="宋体" w:cs="宋体" w:hint="eastAsia"/>
          <w:sz w:val="21"/>
        </w:rPr>
        <w:t>向有关组织申请</w:t>
      </w:r>
      <w:r>
        <w:rPr>
          <w:rFonts w:ascii="宋体" w:eastAsia="宋体" w:hAnsi="宋体" w:cs="宋体" w:hint="eastAsia"/>
          <w:sz w:val="21"/>
        </w:rPr>
        <w:t>调解。合同一方或</w:t>
      </w:r>
      <w:r>
        <w:rPr>
          <w:rFonts w:ascii="宋体" w:eastAsia="宋体" w:hAnsi="宋体" w:cs="宋体" w:hint="eastAsia"/>
          <w:sz w:val="21"/>
        </w:rPr>
        <w:t>双</w:t>
      </w:r>
      <w:r>
        <w:rPr>
          <w:rFonts w:ascii="宋体" w:eastAsia="宋体" w:hAnsi="宋体" w:cs="宋体" w:hint="eastAsia"/>
          <w:sz w:val="21"/>
        </w:rPr>
        <w:t>方不愿调解或调解不成的，可以通过仲裁或诉讼的方式解决争议。</w:t>
      </w:r>
    </w:p>
    <w:p w:rsidR="0045172F" w:rsidRDefault="009A2F3D">
      <w:pPr>
        <w:pStyle w:val="AONormal"/>
        <w:ind w:firstLine="420"/>
        <w:jc w:val="both"/>
        <w:rPr>
          <w:rFonts w:ascii="宋体" w:eastAsia="宋体" w:hAnsi="宋体" w:cs="宋体"/>
          <w:sz w:val="21"/>
        </w:rPr>
      </w:pPr>
      <w:r>
        <w:rPr>
          <w:rFonts w:ascii="宋体" w:eastAsia="宋体" w:hAnsi="宋体" w:cs="宋体" w:hint="eastAsia"/>
          <w:sz w:val="21"/>
        </w:rPr>
        <w:lastRenderedPageBreak/>
        <w:t>19</w:t>
      </w:r>
      <w:r>
        <w:rPr>
          <w:rFonts w:ascii="宋体" w:eastAsia="宋体" w:hAnsi="宋体" w:cs="宋体" w:hint="eastAsia"/>
          <w:sz w:val="21"/>
        </w:rPr>
        <w:t xml:space="preserve">.2 </w:t>
      </w:r>
      <w:r>
        <w:rPr>
          <w:rFonts w:ascii="宋体" w:eastAsia="宋体" w:hAnsi="宋体" w:cs="宋体" w:hint="eastAsia"/>
          <w:sz w:val="21"/>
        </w:rPr>
        <w:t>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45172F" w:rsidRDefault="009A2F3D">
      <w:pPr>
        <w:pStyle w:val="AONormal"/>
        <w:ind w:firstLine="420"/>
        <w:jc w:val="both"/>
        <w:rPr>
          <w:rFonts w:ascii="宋体" w:eastAsia="宋体" w:hAnsi="宋体" w:cs="宋体"/>
          <w:sz w:val="21"/>
        </w:rPr>
      </w:pPr>
      <w:r>
        <w:rPr>
          <w:rFonts w:ascii="宋体" w:eastAsia="宋体" w:hAnsi="宋体" w:cs="宋体" w:hint="eastAsia"/>
          <w:sz w:val="21"/>
        </w:rPr>
        <w:t>19</w:t>
      </w:r>
      <w:r>
        <w:rPr>
          <w:rFonts w:ascii="宋体" w:eastAsia="宋体" w:hAnsi="宋体" w:cs="宋体" w:hint="eastAsia"/>
          <w:sz w:val="21"/>
        </w:rPr>
        <w:t xml:space="preserve">.3 </w:t>
      </w:r>
      <w:r>
        <w:rPr>
          <w:rFonts w:ascii="宋体" w:eastAsia="宋体" w:hAnsi="宋体" w:cs="宋体" w:hint="eastAsia"/>
          <w:sz w:val="21"/>
        </w:rPr>
        <w:t>如</w:t>
      </w:r>
      <w:r>
        <w:rPr>
          <w:rFonts w:ascii="宋体" w:eastAsia="宋体" w:hAnsi="宋体" w:cs="宋体" w:hint="eastAsia"/>
          <w:sz w:val="21"/>
        </w:rPr>
        <w:t>甲乙双方</w:t>
      </w:r>
      <w:r>
        <w:rPr>
          <w:rFonts w:ascii="宋体" w:eastAsia="宋体" w:hAnsi="宋体" w:cs="宋体" w:hint="eastAsia"/>
          <w:sz w:val="21"/>
        </w:rPr>
        <w:t>有争议的事项不影响合同其他部分的履行，在争议解决期间，合同其他部分应</w:t>
      </w:r>
      <w:r>
        <w:rPr>
          <w:rFonts w:ascii="宋体" w:eastAsia="宋体" w:hAnsi="宋体" w:cs="宋体" w:hint="eastAsia"/>
          <w:sz w:val="21"/>
        </w:rPr>
        <w:t>当</w:t>
      </w:r>
      <w:r>
        <w:rPr>
          <w:rFonts w:ascii="宋体" w:eastAsia="宋体" w:hAnsi="宋体" w:cs="宋体" w:hint="eastAsia"/>
          <w:sz w:val="21"/>
        </w:rPr>
        <w:t>继续履行。</w:t>
      </w:r>
    </w:p>
    <w:p w:rsidR="0045172F" w:rsidRDefault="009A2F3D">
      <w:pPr>
        <w:autoSpaceDE w:val="0"/>
        <w:autoSpaceDN w:val="0"/>
        <w:adjustRightInd w:val="0"/>
        <w:snapToGrid w:val="0"/>
        <w:spacing w:line="400" w:lineRule="exact"/>
        <w:jc w:val="left"/>
        <w:rPr>
          <w:rFonts w:ascii="宋体" w:hAnsi="宋体"/>
          <w:sz w:val="24"/>
        </w:rPr>
      </w:pPr>
      <w:r>
        <w:rPr>
          <w:rFonts w:ascii="宋体" w:hAnsi="宋体" w:hint="eastAsia"/>
          <w:b/>
          <w:sz w:val="24"/>
        </w:rPr>
        <w:t>20</w:t>
      </w:r>
      <w:r>
        <w:rPr>
          <w:rFonts w:ascii="宋体" w:hAnsi="宋体" w:hint="eastAsia"/>
          <w:b/>
          <w:sz w:val="24"/>
        </w:rPr>
        <w:t>.</w:t>
      </w:r>
      <w:r>
        <w:rPr>
          <w:rFonts w:ascii="宋体" w:hAnsi="宋体" w:hint="eastAsia"/>
          <w:b/>
          <w:sz w:val="24"/>
        </w:rPr>
        <w:t xml:space="preserve"> </w:t>
      </w:r>
      <w:r>
        <w:rPr>
          <w:rFonts w:ascii="宋体" w:hAnsi="宋体" w:hint="eastAsia"/>
          <w:b/>
          <w:sz w:val="24"/>
        </w:rPr>
        <w:t>政府采购政策</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45172F" w:rsidRDefault="009A2F3D">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w:t>
      </w:r>
      <w:r>
        <w:rPr>
          <w:rFonts w:ascii="宋体" w:hAnsi="宋体" w:hint="eastAsia"/>
          <w:szCs w:val="21"/>
        </w:rPr>
        <w:t>.</w:t>
      </w:r>
      <w:r>
        <w:rPr>
          <w:rFonts w:ascii="宋体" w:hAnsi="宋体" w:hint="eastAsia"/>
          <w:szCs w:val="21"/>
        </w:rPr>
        <w:t>2</w:t>
      </w:r>
      <w:r>
        <w:rPr>
          <w:rFonts w:ascii="宋体" w:hAnsi="宋体" w:hint="eastAsia"/>
          <w:szCs w:val="21"/>
        </w:rPr>
        <w:t xml:space="preserve"> </w:t>
      </w:r>
      <w:r>
        <w:rPr>
          <w:rFonts w:ascii="宋体" w:hAnsi="宋体" w:hint="eastAsia"/>
          <w:szCs w:val="21"/>
        </w:rPr>
        <w:t>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45172F" w:rsidRDefault="009A2F3D">
      <w:pPr>
        <w:pStyle w:val="a4"/>
        <w:spacing w:after="0" w:line="400" w:lineRule="exact"/>
        <w:ind w:firstLineChars="200" w:firstLine="420"/>
      </w:pPr>
      <w:r>
        <w:rPr>
          <w:rFonts w:ascii="宋体" w:hAnsi="宋体"/>
          <w:szCs w:val="21"/>
        </w:rPr>
        <w:t>2</w:t>
      </w:r>
      <w:r>
        <w:rPr>
          <w:rFonts w:ascii="宋体" w:hAnsi="宋体" w:hint="eastAsia"/>
          <w:szCs w:val="21"/>
        </w:rPr>
        <w:t>0</w:t>
      </w:r>
      <w:r>
        <w:rPr>
          <w:rFonts w:ascii="宋体" w:hAnsi="宋体" w:hint="eastAsia"/>
          <w:szCs w:val="21"/>
        </w:rPr>
        <w:t>.</w:t>
      </w:r>
      <w:r>
        <w:rPr>
          <w:rFonts w:ascii="宋体" w:hAnsi="宋体" w:hint="eastAsia"/>
          <w:szCs w:val="21"/>
        </w:rPr>
        <w:t>3</w:t>
      </w:r>
      <w:r>
        <w:rPr>
          <w:rFonts w:ascii="宋体" w:hAnsi="宋体" w:hint="eastAsia"/>
          <w:szCs w:val="21"/>
        </w:rPr>
        <w:t xml:space="preserve"> </w:t>
      </w:r>
      <w:r>
        <w:rPr>
          <w:rFonts w:ascii="宋体" w:hAnsi="宋体" w:hint="eastAsia"/>
          <w:szCs w:val="21"/>
        </w:rPr>
        <w:t>对于</w:t>
      </w:r>
      <w:r>
        <w:rPr>
          <w:rFonts w:ascii="宋体" w:hAnsi="宋体" w:hint="eastAsia"/>
          <w:szCs w:val="21"/>
        </w:rPr>
        <w:t>为落实中小企业支持政策，</w:t>
      </w:r>
      <w:r>
        <w:rPr>
          <w:rFonts w:ascii="宋体" w:hAnsi="宋体" w:hint="eastAsia"/>
          <w:szCs w:val="21"/>
        </w:rPr>
        <w:t>通过采购项目</w:t>
      </w:r>
      <w:r>
        <w:rPr>
          <w:rFonts w:ascii="宋体" w:hAnsi="宋体" w:hint="eastAsia"/>
          <w:szCs w:val="21"/>
        </w:rPr>
        <w:t>整体</w:t>
      </w:r>
      <w:r>
        <w:rPr>
          <w:rFonts w:ascii="宋体" w:hAnsi="宋体" w:hint="eastAsia"/>
          <w:szCs w:val="21"/>
        </w:rPr>
        <w:t>预留、</w:t>
      </w:r>
      <w:r>
        <w:rPr>
          <w:rFonts w:ascii="宋体" w:hAnsi="宋体" w:hint="eastAsia"/>
          <w:szCs w:val="21"/>
        </w:rPr>
        <w:t>设置</w:t>
      </w:r>
      <w:r>
        <w:rPr>
          <w:rFonts w:ascii="宋体" w:hAnsi="宋体" w:hint="eastAsia"/>
          <w:szCs w:val="21"/>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45172F" w:rsidRDefault="009A2F3D">
      <w:pPr>
        <w:autoSpaceDE w:val="0"/>
        <w:autoSpaceDN w:val="0"/>
        <w:adjustRightInd w:val="0"/>
        <w:snapToGrid w:val="0"/>
        <w:spacing w:line="400" w:lineRule="exact"/>
        <w:jc w:val="left"/>
        <w:rPr>
          <w:rFonts w:ascii="宋体" w:hAnsi="宋体"/>
          <w:b/>
          <w:sz w:val="24"/>
        </w:rPr>
      </w:pPr>
      <w:r>
        <w:rPr>
          <w:rFonts w:ascii="宋体" w:hAnsi="宋体" w:hint="eastAsia"/>
          <w:b/>
          <w:sz w:val="24"/>
        </w:rPr>
        <w:t>2</w:t>
      </w:r>
      <w:r>
        <w:rPr>
          <w:rFonts w:ascii="宋体" w:hAnsi="宋体" w:hint="eastAsia"/>
          <w:b/>
          <w:sz w:val="24"/>
        </w:rPr>
        <w:t>1</w:t>
      </w:r>
      <w:r>
        <w:rPr>
          <w:rFonts w:ascii="宋体" w:hAnsi="宋体" w:hint="eastAsia"/>
          <w:b/>
          <w:sz w:val="24"/>
        </w:rPr>
        <w:t>.</w:t>
      </w:r>
      <w:r>
        <w:rPr>
          <w:rFonts w:ascii="宋体" w:hAnsi="宋体" w:hint="eastAsia"/>
          <w:b/>
          <w:sz w:val="24"/>
        </w:rPr>
        <w:t xml:space="preserve"> </w:t>
      </w:r>
      <w:r>
        <w:rPr>
          <w:rFonts w:ascii="宋体" w:hAnsi="宋体" w:hint="eastAsia"/>
          <w:b/>
          <w:sz w:val="24"/>
        </w:rPr>
        <w:t>法律适用</w:t>
      </w:r>
    </w:p>
    <w:p w:rsidR="0045172F" w:rsidRDefault="009A2F3D">
      <w:pPr>
        <w:pStyle w:val="AONormal"/>
        <w:ind w:firstLine="420"/>
        <w:jc w:val="both"/>
        <w:rPr>
          <w:rFonts w:ascii="宋体" w:eastAsia="宋体" w:hAnsi="宋体" w:cs="宋体"/>
          <w:sz w:val="21"/>
        </w:rPr>
      </w:pPr>
      <w:r>
        <w:rPr>
          <w:rFonts w:ascii="宋体" w:eastAsia="宋体" w:hAnsi="宋体" w:cs="宋体" w:hint="eastAsia"/>
          <w:sz w:val="21"/>
        </w:rPr>
        <w:t>2</w:t>
      </w:r>
      <w:r>
        <w:rPr>
          <w:rFonts w:ascii="宋体" w:eastAsia="宋体" w:hAnsi="宋体" w:cs="宋体" w:hint="eastAsia"/>
          <w:sz w:val="21"/>
        </w:rPr>
        <w:t>1</w:t>
      </w:r>
      <w:r>
        <w:rPr>
          <w:rFonts w:ascii="宋体" w:eastAsia="宋体" w:hAnsi="宋体" w:cs="宋体" w:hint="eastAsia"/>
          <w:sz w:val="21"/>
        </w:rPr>
        <w:t xml:space="preserve">.1 </w:t>
      </w:r>
      <w:r>
        <w:rPr>
          <w:rFonts w:ascii="宋体" w:eastAsia="宋体" w:hAnsi="宋体" w:cs="宋体" w:hint="eastAsia"/>
          <w:sz w:val="21"/>
        </w:rPr>
        <w:t>本合同的订立、生效、解释、履行及与本合同有关的争议解决，均适用法律、行政法规。</w:t>
      </w:r>
    </w:p>
    <w:p w:rsidR="0045172F" w:rsidRDefault="009A2F3D">
      <w:pPr>
        <w:pStyle w:val="AONormal"/>
        <w:ind w:firstLine="420"/>
        <w:jc w:val="both"/>
        <w:rPr>
          <w:rFonts w:ascii="宋体" w:eastAsia="宋体" w:hAnsi="宋体" w:cs="宋体"/>
          <w:sz w:val="21"/>
        </w:rPr>
      </w:pPr>
      <w:r>
        <w:rPr>
          <w:rFonts w:ascii="宋体" w:eastAsia="宋体" w:hAnsi="宋体" w:cs="宋体" w:hint="eastAsia"/>
          <w:sz w:val="21"/>
        </w:rPr>
        <w:t>2</w:t>
      </w:r>
      <w:r>
        <w:rPr>
          <w:rFonts w:ascii="宋体" w:eastAsia="宋体" w:hAnsi="宋体" w:cs="宋体" w:hint="eastAsia"/>
          <w:sz w:val="21"/>
        </w:rPr>
        <w:t>1</w:t>
      </w:r>
      <w:r>
        <w:rPr>
          <w:rFonts w:ascii="宋体" w:eastAsia="宋体" w:hAnsi="宋体" w:cs="宋体" w:hint="eastAsia"/>
          <w:sz w:val="21"/>
        </w:rPr>
        <w:t xml:space="preserve">.2 </w:t>
      </w:r>
      <w:r>
        <w:rPr>
          <w:rFonts w:ascii="宋体" w:eastAsia="宋体" w:hAnsi="宋体" w:cs="宋体" w:hint="eastAsia"/>
          <w:sz w:val="21"/>
        </w:rPr>
        <w:t>本合同条款与法律、行政法规的强制性规定不一致的，双方当事人应按照法律、行政法规的强制性规定修改本合同的相关条款。</w:t>
      </w:r>
    </w:p>
    <w:p w:rsidR="0045172F" w:rsidRDefault="009A2F3D">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 xml:space="preserve">22. </w:t>
      </w:r>
      <w:r>
        <w:rPr>
          <w:rFonts w:ascii="宋体" w:hAnsi="宋体" w:hint="eastAsia"/>
          <w:b/>
          <w:sz w:val="24"/>
        </w:rPr>
        <w:t>通知</w:t>
      </w:r>
    </w:p>
    <w:p w:rsidR="0045172F" w:rsidRDefault="009A2F3D">
      <w:pPr>
        <w:pStyle w:val="AONormal"/>
        <w:ind w:firstLine="420"/>
        <w:jc w:val="both"/>
        <w:rPr>
          <w:rFonts w:ascii="宋体" w:eastAsia="宋体" w:hAnsi="宋体" w:cs="宋体"/>
          <w:sz w:val="21"/>
        </w:rPr>
      </w:pPr>
      <w:r>
        <w:rPr>
          <w:rFonts w:ascii="宋体" w:eastAsia="宋体" w:hAnsi="宋体" w:cs="宋体" w:hint="eastAsia"/>
          <w:sz w:val="21"/>
        </w:rPr>
        <w:t>2</w:t>
      </w:r>
      <w:r>
        <w:rPr>
          <w:rFonts w:ascii="宋体" w:eastAsia="宋体" w:hAnsi="宋体" w:cs="宋体" w:hint="eastAsia"/>
          <w:sz w:val="21"/>
        </w:rPr>
        <w:t>2</w:t>
      </w:r>
      <w:r>
        <w:rPr>
          <w:rFonts w:ascii="宋体" w:eastAsia="宋体" w:hAnsi="宋体" w:cs="宋体" w:hint="eastAsia"/>
          <w:sz w:val="21"/>
        </w:rPr>
        <w:t>.1</w:t>
      </w:r>
      <w:r>
        <w:rPr>
          <w:rFonts w:ascii="宋体" w:eastAsia="宋体" w:hAnsi="宋体" w:cs="宋体" w:hint="eastAsia"/>
          <w:sz w:val="21"/>
        </w:rPr>
        <w:t xml:space="preserve"> </w:t>
      </w:r>
      <w:r>
        <w:rPr>
          <w:rFonts w:ascii="宋体" w:eastAsia="宋体" w:hAnsi="宋体" w:cs="宋体" w:hint="eastAsia"/>
          <w:sz w:val="21"/>
        </w:rPr>
        <w:t>本合同任何一方向对方发出的通知、信件、数据电文等，应当发送至本合同第一部分《政府采购合同协议书》所约定的通讯地址、联系人、联系电话或电子邮箱。</w:t>
      </w:r>
    </w:p>
    <w:p w:rsidR="0045172F" w:rsidRDefault="009A2F3D">
      <w:pPr>
        <w:pStyle w:val="AONormal"/>
        <w:ind w:firstLineChars="0" w:firstLine="0"/>
        <w:jc w:val="both"/>
        <w:rPr>
          <w:sz w:val="21"/>
        </w:rPr>
      </w:pPr>
      <w:r>
        <w:rPr>
          <w:rFonts w:ascii="宋体" w:eastAsia="宋体" w:hAnsi="宋体" w:cs="宋体" w:hint="eastAsia"/>
          <w:sz w:val="21"/>
        </w:rPr>
        <w:t xml:space="preserve">    </w:t>
      </w:r>
      <w:r>
        <w:rPr>
          <w:rFonts w:ascii="宋体" w:eastAsia="宋体" w:hAnsi="宋体" w:cs="宋体" w:hint="eastAsia"/>
          <w:sz w:val="21"/>
        </w:rPr>
        <w:t>2</w:t>
      </w:r>
      <w:r>
        <w:rPr>
          <w:rFonts w:ascii="宋体" w:eastAsia="宋体" w:hAnsi="宋体" w:cs="宋体" w:hint="eastAsia"/>
          <w:sz w:val="21"/>
        </w:rPr>
        <w:t>2</w:t>
      </w:r>
      <w:r>
        <w:rPr>
          <w:rFonts w:ascii="宋体" w:eastAsia="宋体" w:hAnsi="宋体" w:cs="宋体" w:hint="eastAsia"/>
          <w:sz w:val="21"/>
        </w:rPr>
        <w:t>.2</w:t>
      </w:r>
      <w:r>
        <w:rPr>
          <w:rFonts w:ascii="宋体" w:eastAsia="宋体" w:hAnsi="宋体" w:cs="宋体" w:hint="eastAsia"/>
          <w:sz w:val="21"/>
        </w:rPr>
        <w:t xml:space="preserve"> </w:t>
      </w:r>
      <w:r>
        <w:rPr>
          <w:rFonts w:ascii="宋体" w:eastAsia="宋体" w:hAnsi="宋体" w:cs="宋体" w:hint="eastAsia"/>
          <w:sz w:val="21"/>
        </w:rPr>
        <w:t>一方当事人变更名称、</w:t>
      </w:r>
      <w:r>
        <w:rPr>
          <w:rFonts w:ascii="宋体" w:eastAsia="宋体" w:hAnsi="宋体" w:cs="宋体" w:hint="eastAsia"/>
          <w:sz w:val="21"/>
        </w:rPr>
        <w:t>住所</w:t>
      </w:r>
      <w:r>
        <w:rPr>
          <w:rFonts w:ascii="宋体" w:eastAsia="宋体" w:hAnsi="宋体" w:cs="宋体" w:hint="eastAsia"/>
          <w:sz w:val="21"/>
        </w:rPr>
        <w:t>、联系人、联系电话或电子邮箱</w:t>
      </w:r>
      <w:r>
        <w:rPr>
          <w:rFonts w:ascii="宋体" w:eastAsia="宋体" w:hAnsi="宋体" w:cs="宋体" w:hint="eastAsia"/>
          <w:sz w:val="21"/>
        </w:rPr>
        <w:t>等信息</w:t>
      </w:r>
      <w:r>
        <w:rPr>
          <w:rFonts w:ascii="宋体" w:eastAsia="宋体" w:hAnsi="宋体" w:cs="宋体" w:hint="eastAsia"/>
          <w:sz w:val="21"/>
        </w:rPr>
        <w:t>的，应当在变更后</w:t>
      </w:r>
      <w:r>
        <w:rPr>
          <w:rFonts w:ascii="宋体" w:eastAsia="宋体" w:hAnsi="宋体" w:cs="宋体" w:hint="eastAsia"/>
          <w:sz w:val="21"/>
        </w:rPr>
        <w:t>3</w:t>
      </w:r>
      <w:r>
        <w:rPr>
          <w:rFonts w:ascii="宋体" w:eastAsia="宋体" w:hAnsi="宋体" w:cs="宋体" w:hint="eastAsia"/>
          <w:sz w:val="21"/>
        </w:rPr>
        <w:t>日内及时书面通知对方，对方实际收到变更通知前的送达仍为有效送达。</w:t>
      </w:r>
    </w:p>
    <w:p w:rsidR="0045172F" w:rsidRDefault="009A2F3D">
      <w:pPr>
        <w:adjustRightInd w:val="0"/>
        <w:snapToGrid w:val="0"/>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本合同一方给另一方的通知均应采用书面形式，传真或快递送到本合同中规定的对方的地址和办理签收手续。</w:t>
      </w:r>
    </w:p>
    <w:p w:rsidR="0045172F" w:rsidRDefault="009A2F3D">
      <w:pPr>
        <w:adjustRightInd w:val="0"/>
        <w:snapToGrid w:val="0"/>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2</w:t>
      </w:r>
      <w:r>
        <w:rPr>
          <w:rFonts w:ascii="宋体" w:hAnsi="宋体" w:hint="eastAsia"/>
          <w:szCs w:val="21"/>
        </w:rPr>
        <w:t>.</w:t>
      </w:r>
      <w:r>
        <w:rPr>
          <w:rFonts w:ascii="宋体" w:hAnsi="宋体" w:hint="eastAsia"/>
          <w:szCs w:val="21"/>
        </w:rPr>
        <w:t>4</w:t>
      </w:r>
      <w:r>
        <w:rPr>
          <w:rFonts w:ascii="宋体" w:hAnsi="宋体" w:hint="eastAsia"/>
          <w:szCs w:val="21"/>
        </w:rPr>
        <w:t>通知以送达之日或通知书中规定的生效之日起生效，两者中以较迟之日为准。</w:t>
      </w:r>
    </w:p>
    <w:p w:rsidR="0045172F" w:rsidRDefault="009A2F3D">
      <w:pPr>
        <w:numPr>
          <w:ilvl w:val="0"/>
          <w:numId w:val="7"/>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45172F" w:rsidRDefault="009A2F3D">
      <w:pPr>
        <w:adjustRightInd w:val="0"/>
        <w:snapToGrid w:val="0"/>
        <w:spacing w:line="400" w:lineRule="exact"/>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3</w:t>
      </w:r>
      <w:r>
        <w:rPr>
          <w:rFonts w:ascii="宋体" w:hAnsi="宋体" w:hint="eastAsia"/>
          <w:bCs/>
          <w:szCs w:val="21"/>
        </w:rPr>
        <w:t>.1</w:t>
      </w:r>
      <w:r>
        <w:rPr>
          <w:rFonts w:ascii="宋体" w:hAnsi="宋体" w:hint="eastAsia"/>
          <w:bCs/>
          <w:szCs w:val="21"/>
        </w:rPr>
        <w:t>合同未尽事项见</w:t>
      </w:r>
      <w:r>
        <w:rPr>
          <w:rFonts w:ascii="宋体" w:hAnsi="宋体" w:hint="eastAsia"/>
          <w:b/>
          <w:szCs w:val="21"/>
        </w:rPr>
        <w:t>【政府采购合同专用条款】</w:t>
      </w:r>
      <w:r>
        <w:rPr>
          <w:rFonts w:ascii="宋体" w:hAnsi="宋体" w:hint="eastAsia"/>
          <w:bCs/>
          <w:szCs w:val="21"/>
        </w:rPr>
        <w:t>。</w:t>
      </w:r>
    </w:p>
    <w:p w:rsidR="0045172F" w:rsidRDefault="009A2F3D">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w:t>
      </w:r>
      <w:r>
        <w:rPr>
          <w:rFonts w:ascii="宋体" w:hAnsi="宋体" w:hint="eastAsia"/>
          <w:bCs/>
          <w:szCs w:val="21"/>
        </w:rPr>
        <w:t>合同附件与合同正文具有同等的法律效力。</w:t>
      </w:r>
      <w:bookmarkStart w:id="5" w:name="_Toc20313"/>
    </w:p>
    <w:p w:rsidR="0045172F" w:rsidRDefault="009A2F3D">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45172F" w:rsidRDefault="009A2F3D">
      <w:pPr>
        <w:pStyle w:val="2"/>
        <w:adjustRightInd w:val="0"/>
        <w:snapToGrid w:val="0"/>
        <w:jc w:val="center"/>
        <w:rPr>
          <w:rFonts w:ascii="黑体" w:eastAsia="黑体" w:hAnsi="华文中宋"/>
          <w:b w:val="0"/>
          <w:bCs w:val="0"/>
          <w:sz w:val="28"/>
          <w:szCs w:val="28"/>
        </w:rPr>
      </w:pPr>
      <w:r>
        <w:rPr>
          <w:rFonts w:ascii="黑体" w:eastAsia="黑体" w:hAnsi="华文中宋" w:hint="eastAsia"/>
          <w:b w:val="0"/>
          <w:bCs w:val="0"/>
          <w:sz w:val="28"/>
          <w:szCs w:val="28"/>
        </w:rPr>
        <w:lastRenderedPageBreak/>
        <w:t>第三节</w:t>
      </w:r>
      <w:r>
        <w:rPr>
          <w:rFonts w:ascii="黑体" w:eastAsia="黑体" w:hAnsi="华文中宋" w:hint="eastAsia"/>
          <w:b w:val="0"/>
          <w:bCs w:val="0"/>
          <w:sz w:val="28"/>
          <w:szCs w:val="28"/>
        </w:rPr>
        <w:t xml:space="preserve"> </w:t>
      </w:r>
      <w:r>
        <w:rPr>
          <w:rFonts w:ascii="黑体" w:eastAsia="黑体" w:hAnsi="华文中宋" w:hint="eastAsia"/>
          <w:b w:val="0"/>
          <w:bCs w:val="0"/>
          <w:sz w:val="28"/>
          <w:szCs w:val="28"/>
        </w:rPr>
        <w:t>政府采购合同专用条款</w:t>
      </w:r>
      <w:bookmarkEnd w:id="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rsidR="0045172F" w:rsidRDefault="0045172F">
            <w:pPr>
              <w:adjustRightInd w:val="0"/>
              <w:snapToGrid w:val="0"/>
              <w:jc w:val="left"/>
              <w:rPr>
                <w:rFonts w:ascii="宋体" w:hAnsi="宋体"/>
                <w:szCs w:val="21"/>
              </w:rPr>
            </w:pPr>
          </w:p>
        </w:tc>
      </w:tr>
      <w:tr w:rsidR="0045172F">
        <w:trPr>
          <w:trHeight w:val="604"/>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7</w:t>
            </w:r>
            <w:r>
              <w:rPr>
                <w:rFonts w:ascii="宋体" w:hAnsi="宋体" w:hint="eastAsia"/>
                <w:szCs w:val="21"/>
              </w:rPr>
              <w:t>）项</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4.4</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履约验收中甲方提出异议或作出说明的期限</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4.6</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snapToGrid w:val="0"/>
              <w:jc w:val="center"/>
            </w:pPr>
            <w:r>
              <w:rPr>
                <w:rFonts w:ascii="宋体" w:hAnsi="宋体" w:hint="eastAsia"/>
                <w:szCs w:val="21"/>
              </w:rPr>
              <w:t>第</w:t>
            </w:r>
            <w:r>
              <w:rPr>
                <w:rFonts w:ascii="宋体" w:hAnsi="宋体" w:hint="eastAsia"/>
                <w:szCs w:val="21"/>
              </w:rPr>
              <w:t>5.4</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snapToGrid w:val="0"/>
              <w:jc w:val="center"/>
              <w:rPr>
                <w:rFonts w:ascii="宋体" w:hAnsi="宋体"/>
                <w:szCs w:val="21"/>
              </w:rPr>
            </w:pPr>
            <w:r>
              <w:rPr>
                <w:rFonts w:ascii="宋体" w:hAnsi="宋体" w:hint="eastAsia"/>
                <w:szCs w:val="21"/>
              </w:rPr>
              <w:t>第</w:t>
            </w:r>
            <w:r>
              <w:rPr>
                <w:rFonts w:ascii="宋体" w:hAnsi="宋体" w:hint="eastAsia"/>
                <w:szCs w:val="21"/>
              </w:rPr>
              <w:t>6.1</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rsidR="0045172F" w:rsidRDefault="0045172F">
            <w:pPr>
              <w:adjustRightInd w:val="0"/>
              <w:snapToGrid w:val="0"/>
              <w:jc w:val="left"/>
              <w:rPr>
                <w:rFonts w:ascii="宋体" w:hAnsi="宋体"/>
                <w:szCs w:val="21"/>
              </w:rPr>
            </w:pPr>
          </w:p>
        </w:tc>
      </w:tr>
      <w:tr w:rsidR="0045172F">
        <w:trPr>
          <w:trHeight w:val="667"/>
        </w:trPr>
        <w:tc>
          <w:tcPr>
            <w:tcW w:w="1607" w:type="dxa"/>
            <w:vMerge w:val="restart"/>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w:t>
            </w:r>
            <w:r>
              <w:rPr>
                <w:rFonts w:ascii="宋体" w:hAnsi="宋体" w:hint="eastAsia"/>
                <w:szCs w:val="21"/>
              </w:rPr>
              <w:t>.1</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包装</w:t>
            </w:r>
            <w:r>
              <w:rPr>
                <w:rFonts w:ascii="宋体" w:hAnsi="宋体" w:hint="eastAsia"/>
                <w:szCs w:val="21"/>
              </w:rPr>
              <w:t>特殊要求</w:t>
            </w:r>
          </w:p>
        </w:tc>
        <w:tc>
          <w:tcPr>
            <w:tcW w:w="5170" w:type="dxa"/>
            <w:vAlign w:val="center"/>
          </w:tcPr>
          <w:p w:rsidR="0045172F" w:rsidRDefault="0045172F"/>
        </w:tc>
      </w:tr>
      <w:tr w:rsidR="0045172F">
        <w:trPr>
          <w:trHeight w:val="667"/>
        </w:trPr>
        <w:tc>
          <w:tcPr>
            <w:tcW w:w="1607" w:type="dxa"/>
            <w:vMerge/>
            <w:vAlign w:val="center"/>
          </w:tcPr>
          <w:p w:rsidR="0045172F" w:rsidRDefault="0045172F">
            <w:pPr>
              <w:adjustRightInd w:val="0"/>
              <w:snapToGrid w:val="0"/>
              <w:jc w:val="center"/>
              <w:rPr>
                <w:rFonts w:ascii="宋体" w:hAnsi="宋体"/>
                <w:szCs w:val="21"/>
              </w:rPr>
            </w:pP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rsidR="0045172F" w:rsidRDefault="0045172F"/>
        </w:tc>
      </w:tr>
      <w:tr w:rsidR="0045172F">
        <w:trPr>
          <w:trHeight w:val="772"/>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w:t>
            </w:r>
            <w:r>
              <w:rPr>
                <w:rFonts w:ascii="宋体" w:hAnsi="宋体" w:hint="eastAsia"/>
                <w:szCs w:val="21"/>
              </w:rPr>
              <w:t>.2</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rsidR="0045172F" w:rsidRDefault="0045172F"/>
        </w:tc>
      </w:tr>
      <w:tr w:rsidR="0045172F">
        <w:trPr>
          <w:trHeight w:val="667"/>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w:t>
            </w:r>
            <w:r>
              <w:rPr>
                <w:rFonts w:ascii="宋体" w:hAnsi="宋体" w:hint="eastAsia"/>
                <w:szCs w:val="21"/>
              </w:rPr>
              <w:t>.3</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rsidR="0045172F" w:rsidRDefault="0045172F"/>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w:t>
            </w:r>
            <w:r>
              <w:rPr>
                <w:rFonts w:ascii="宋体" w:hAnsi="宋体" w:hint="eastAsia"/>
                <w:szCs w:val="21"/>
              </w:rPr>
              <w:t>.2</w:t>
            </w:r>
            <w:r>
              <w:rPr>
                <w:rFonts w:ascii="宋体" w:hAnsi="宋体" w:hint="eastAsia"/>
                <w:szCs w:val="21"/>
              </w:rPr>
              <w:t>（</w:t>
            </w:r>
            <w:r>
              <w:rPr>
                <w:rFonts w:ascii="宋体" w:hAnsi="宋体" w:hint="eastAsia"/>
                <w:szCs w:val="21"/>
              </w:rPr>
              <w:t>1</w:t>
            </w:r>
            <w:r>
              <w:rPr>
                <w:rFonts w:ascii="宋体" w:hAnsi="宋体" w:hint="eastAsia"/>
                <w:szCs w:val="21"/>
              </w:rPr>
              <w:t>）项</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rsidR="0045172F" w:rsidRDefault="0045172F">
            <w:pPr>
              <w:autoSpaceDE w:val="0"/>
              <w:autoSpaceDN w:val="0"/>
              <w:adjustRightInd w:val="0"/>
              <w:snapToGrid w:val="0"/>
              <w:ind w:firstLineChars="200" w:firstLine="420"/>
              <w:jc w:val="left"/>
              <w:rPr>
                <w:rFonts w:ascii="宋体" w:hAnsi="宋体"/>
                <w:szCs w:val="21"/>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货物质量缺陷</w:t>
            </w:r>
          </w:p>
          <w:p w:rsidR="0045172F" w:rsidRDefault="009A2F3D">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36"/>
        </w:trPr>
        <w:tc>
          <w:tcPr>
            <w:tcW w:w="1607" w:type="dxa"/>
            <w:vAlign w:val="center"/>
          </w:tcPr>
          <w:p w:rsidR="0045172F" w:rsidRDefault="009A2F3D">
            <w:pPr>
              <w:snapToGrid w:val="0"/>
              <w:jc w:val="center"/>
              <w:rPr>
                <w:rFonts w:ascii="宋体" w:hAnsi="宋体" w:cs="宋体"/>
                <w:szCs w:val="21"/>
              </w:rPr>
            </w:pPr>
            <w:r>
              <w:rPr>
                <w:rFonts w:ascii="宋体" w:hAnsi="宋体" w:cs="宋体" w:hint="eastAsia"/>
                <w:szCs w:val="21"/>
              </w:rPr>
              <w:t>第二节</w:t>
            </w:r>
          </w:p>
          <w:p w:rsidR="0045172F" w:rsidRDefault="009A2F3D">
            <w:pPr>
              <w:pStyle w:val="AONormal"/>
              <w:ind w:firstLineChars="0" w:firstLine="0"/>
              <w:jc w:val="center"/>
            </w:pPr>
            <w:r>
              <w:rPr>
                <w:rFonts w:ascii="宋体" w:eastAsia="宋体" w:hAnsi="宋体" w:cs="宋体" w:hint="eastAsia"/>
              </w:rPr>
              <w:t>第</w:t>
            </w:r>
            <w:r>
              <w:rPr>
                <w:rFonts w:ascii="宋体" w:eastAsia="宋体" w:hAnsi="宋体" w:cs="宋体" w:hint="eastAsia"/>
              </w:rPr>
              <w:t>11.1</w:t>
            </w:r>
            <w:r>
              <w:rPr>
                <w:rFonts w:ascii="宋体" w:eastAsia="宋体" w:hAnsi="宋体" w:cs="宋体" w:hint="eastAsia"/>
              </w:rPr>
              <w:t>款</w:t>
            </w:r>
          </w:p>
        </w:tc>
        <w:tc>
          <w:tcPr>
            <w:tcW w:w="1742" w:type="dxa"/>
            <w:vAlign w:val="center"/>
          </w:tcPr>
          <w:p w:rsidR="0045172F" w:rsidRDefault="009A2F3D">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rsidR="0045172F" w:rsidRDefault="0045172F">
            <w:pPr>
              <w:adjustRightInd w:val="0"/>
              <w:snapToGrid w:val="0"/>
              <w:jc w:val="left"/>
              <w:rPr>
                <w:rFonts w:ascii="宋体" w:hAnsi="宋体"/>
                <w:szCs w:val="21"/>
              </w:rPr>
            </w:pPr>
          </w:p>
        </w:tc>
      </w:tr>
      <w:tr w:rsidR="0045172F">
        <w:trPr>
          <w:trHeight w:val="697"/>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2</w:t>
            </w:r>
            <w:r>
              <w:rPr>
                <w:rFonts w:ascii="宋体" w:hAnsi="宋体" w:hint="eastAsia"/>
                <w:szCs w:val="21"/>
              </w:rPr>
              <w:t>.2</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合同价款支付</w:t>
            </w:r>
            <w:r>
              <w:rPr>
                <w:rFonts w:ascii="宋体" w:hAnsi="宋体" w:hint="eastAsia"/>
                <w:szCs w:val="21"/>
              </w:rPr>
              <w:t>时间</w:t>
            </w:r>
          </w:p>
        </w:tc>
        <w:tc>
          <w:tcPr>
            <w:tcW w:w="5170" w:type="dxa"/>
            <w:vAlign w:val="center"/>
          </w:tcPr>
          <w:p w:rsidR="0045172F" w:rsidRDefault="0045172F">
            <w:pPr>
              <w:adjustRightInd w:val="0"/>
              <w:snapToGrid w:val="0"/>
              <w:jc w:val="left"/>
              <w:rPr>
                <w:rFonts w:ascii="宋体" w:hAnsi="宋体"/>
                <w:szCs w:val="21"/>
              </w:rPr>
            </w:pPr>
          </w:p>
        </w:tc>
      </w:tr>
      <w:tr w:rsidR="0045172F">
        <w:trPr>
          <w:trHeight w:val="697"/>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13.2</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13.3</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履约保证金退还时间及</w:t>
            </w:r>
            <w:r>
              <w:rPr>
                <w:rFonts w:ascii="宋体" w:hAnsi="宋体" w:hint="eastAsia"/>
                <w:szCs w:val="21"/>
              </w:rPr>
              <w:t>逾期退还的</w:t>
            </w:r>
            <w:r>
              <w:rPr>
                <w:rFonts w:ascii="宋体" w:hAnsi="宋体" w:hint="eastAsia"/>
                <w:szCs w:val="21"/>
              </w:rPr>
              <w:t>违约金</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84"/>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4</w:t>
            </w: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84"/>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lastRenderedPageBreak/>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4</w:t>
            </w:r>
            <w:r>
              <w:rPr>
                <w:rFonts w:ascii="宋体" w:hAnsi="宋体" w:hint="eastAsia"/>
                <w:szCs w:val="21"/>
              </w:rPr>
              <w:t>.1</w:t>
            </w:r>
            <w:r>
              <w:rPr>
                <w:rFonts w:ascii="宋体" w:hAnsi="宋体" w:hint="eastAsia"/>
                <w:szCs w:val="21"/>
              </w:rPr>
              <w:t>（</w:t>
            </w:r>
            <w:r>
              <w:rPr>
                <w:rFonts w:ascii="宋体" w:hAnsi="宋体" w:hint="eastAsia"/>
                <w:szCs w:val="21"/>
              </w:rPr>
              <w:t>5</w:t>
            </w:r>
            <w:r>
              <w:rPr>
                <w:rFonts w:ascii="宋体" w:hAnsi="宋体" w:hint="eastAsia"/>
                <w:szCs w:val="21"/>
              </w:rPr>
              <w:t>）项</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4</w:t>
            </w:r>
            <w:r>
              <w:rPr>
                <w:rFonts w:ascii="宋体" w:hAnsi="宋体" w:hint="eastAsia"/>
                <w:szCs w:val="21"/>
              </w:rPr>
              <w:t>.1</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5</w:t>
            </w:r>
            <w:r>
              <w:rPr>
                <w:rFonts w:ascii="宋体" w:hAnsi="宋体" w:hint="eastAsia"/>
                <w:szCs w:val="21"/>
              </w:rPr>
              <w:t>.</w:t>
            </w:r>
            <w:r>
              <w:rPr>
                <w:rFonts w:ascii="宋体" w:hAnsi="宋体" w:hint="eastAsia"/>
                <w:szCs w:val="21"/>
              </w:rPr>
              <w:t>1</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rsidR="0045172F" w:rsidRDefault="0045172F">
            <w:pPr>
              <w:adjustRightInd w:val="0"/>
              <w:snapToGrid w:val="0"/>
              <w:jc w:val="left"/>
              <w:rPr>
                <w:rFonts w:ascii="宋体" w:hAnsi="宋体"/>
                <w:szCs w:val="21"/>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5</w:t>
            </w:r>
            <w:r>
              <w:rPr>
                <w:rFonts w:ascii="宋体" w:hAnsi="宋体" w:hint="eastAsia"/>
                <w:szCs w:val="21"/>
              </w:rPr>
              <w:t>.2</w:t>
            </w:r>
            <w:r>
              <w:rPr>
                <w:rFonts w:ascii="宋体" w:hAnsi="宋体" w:hint="eastAsia"/>
                <w:szCs w:val="21"/>
              </w:rPr>
              <w:t>（</w:t>
            </w:r>
            <w:r>
              <w:rPr>
                <w:rFonts w:ascii="宋体" w:hAnsi="宋体" w:hint="eastAsia"/>
                <w:szCs w:val="21"/>
              </w:rPr>
              <w:t>2</w:t>
            </w:r>
            <w:r>
              <w:rPr>
                <w:rFonts w:ascii="宋体" w:hAnsi="宋体" w:hint="eastAsia"/>
                <w:szCs w:val="21"/>
              </w:rPr>
              <w:t>）项</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rsidR="0045172F" w:rsidRDefault="0045172F">
            <w:pPr>
              <w:adjustRightInd w:val="0"/>
              <w:snapToGrid w:val="0"/>
              <w:jc w:val="left"/>
              <w:rPr>
                <w:rFonts w:ascii="宋体" w:hAnsi="宋体"/>
                <w:szCs w:val="21"/>
                <w:u w:val="single"/>
              </w:rPr>
            </w:pPr>
          </w:p>
        </w:tc>
      </w:tr>
      <w:tr w:rsidR="0045172F">
        <w:trPr>
          <w:trHeight w:val="736"/>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5</w:t>
            </w:r>
            <w:r>
              <w:rPr>
                <w:rFonts w:ascii="宋体" w:hAnsi="宋体" w:hint="eastAsia"/>
                <w:szCs w:val="21"/>
              </w:rPr>
              <w:t>.</w:t>
            </w:r>
            <w:r>
              <w:rPr>
                <w:rFonts w:ascii="宋体" w:hAnsi="宋体" w:hint="eastAsia"/>
                <w:szCs w:val="21"/>
              </w:rPr>
              <w:t>3</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rsidR="0045172F" w:rsidRDefault="0045172F">
            <w:pPr>
              <w:adjustRightInd w:val="0"/>
              <w:snapToGrid w:val="0"/>
              <w:jc w:val="left"/>
              <w:rPr>
                <w:rFonts w:ascii="宋体" w:hAnsi="宋体"/>
                <w:szCs w:val="21"/>
                <w:u w:val="single"/>
              </w:rPr>
            </w:pPr>
          </w:p>
        </w:tc>
      </w:tr>
      <w:tr w:rsidR="0045172F">
        <w:trPr>
          <w:trHeight w:val="876"/>
        </w:trPr>
        <w:tc>
          <w:tcPr>
            <w:tcW w:w="1607" w:type="dxa"/>
            <w:tcBorders>
              <w:bottom w:val="single" w:sz="2" w:space="0" w:color="auto"/>
              <w:right w:val="single" w:sz="2" w:space="0" w:color="auto"/>
            </w:tcBorders>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5</w:t>
            </w:r>
            <w:r>
              <w:rPr>
                <w:rFonts w:ascii="宋体" w:hAnsi="宋体" w:hint="eastAsia"/>
                <w:szCs w:val="21"/>
              </w:rPr>
              <w:t>.4</w:t>
            </w:r>
            <w:r>
              <w:rPr>
                <w:rFonts w:ascii="宋体" w:hAnsi="宋体" w:hint="eastAsia"/>
                <w:szCs w:val="21"/>
              </w:rPr>
              <w:t>款</w:t>
            </w:r>
          </w:p>
        </w:tc>
        <w:tc>
          <w:tcPr>
            <w:tcW w:w="1742" w:type="dxa"/>
            <w:tcBorders>
              <w:left w:val="single" w:sz="2" w:space="0" w:color="auto"/>
              <w:bottom w:val="single" w:sz="2" w:space="0" w:color="auto"/>
              <w:right w:val="single" w:sz="2" w:space="0" w:color="auto"/>
            </w:tcBorders>
            <w:vAlign w:val="center"/>
          </w:tcPr>
          <w:p w:rsidR="0045172F" w:rsidRDefault="009A2F3D">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45172F" w:rsidRDefault="0045172F">
            <w:pPr>
              <w:adjustRightInd w:val="0"/>
              <w:snapToGrid w:val="0"/>
              <w:jc w:val="left"/>
              <w:rPr>
                <w:rFonts w:ascii="宋体" w:hAnsi="宋体"/>
                <w:szCs w:val="21"/>
                <w:u w:val="single"/>
              </w:rPr>
            </w:pPr>
          </w:p>
        </w:tc>
      </w:tr>
      <w:tr w:rsidR="0045172F">
        <w:trPr>
          <w:trHeight w:val="90"/>
        </w:trPr>
        <w:tc>
          <w:tcPr>
            <w:tcW w:w="1607" w:type="dxa"/>
            <w:tcBorders>
              <w:top w:val="single" w:sz="2" w:space="0" w:color="auto"/>
              <w:right w:val="single" w:sz="2" w:space="0" w:color="auto"/>
            </w:tcBorders>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19</w:t>
            </w:r>
            <w:r>
              <w:rPr>
                <w:rFonts w:ascii="宋体" w:hAnsi="宋体" w:hint="eastAsia"/>
                <w:szCs w:val="21"/>
              </w:rPr>
              <w:t>.2</w:t>
            </w:r>
            <w:r>
              <w:rPr>
                <w:rFonts w:ascii="宋体" w:hAnsi="宋体" w:hint="eastAsia"/>
                <w:szCs w:val="21"/>
              </w:rPr>
              <w:t>款</w:t>
            </w:r>
          </w:p>
        </w:tc>
        <w:tc>
          <w:tcPr>
            <w:tcW w:w="1742" w:type="dxa"/>
            <w:tcBorders>
              <w:top w:val="single" w:sz="2" w:space="0" w:color="auto"/>
              <w:left w:val="single" w:sz="2" w:space="0" w:color="auto"/>
              <w:right w:val="single" w:sz="2" w:space="0" w:color="auto"/>
            </w:tcBorders>
            <w:vAlign w:val="center"/>
          </w:tcPr>
          <w:p w:rsidR="0045172F" w:rsidRDefault="009A2F3D">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45172F" w:rsidRDefault="009A2F3D">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45172F" w:rsidRDefault="009A2F3D">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w:t>
            </w:r>
            <w:r>
              <w:rPr>
                <w:rFonts w:ascii="宋体" w:hAnsi="宋体" w:cs="宋体" w:hint="eastAsia"/>
                <w:iCs/>
                <w:szCs w:val="21"/>
              </w:rPr>
              <w:t>1</w:t>
            </w:r>
            <w:r>
              <w:rPr>
                <w:rFonts w:ascii="宋体" w:hAnsi="宋体" w:cs="宋体" w:hint="eastAsia"/>
                <w:iCs/>
                <w:szCs w:val="21"/>
              </w:rPr>
              <w:t>）向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45172F" w:rsidRDefault="009A2F3D">
            <w:pPr>
              <w:adjustRightInd w:val="0"/>
              <w:snapToGrid w:val="0"/>
              <w:jc w:val="left"/>
              <w:rPr>
                <w:rFonts w:ascii="宋体" w:hAnsi="宋体"/>
                <w:szCs w:val="21"/>
                <w:u w:val="single"/>
              </w:rPr>
            </w:pPr>
            <w:r>
              <w:rPr>
                <w:rFonts w:ascii="宋体" w:hAnsi="宋体" w:cs="宋体" w:hint="eastAsia"/>
                <w:iCs/>
                <w:szCs w:val="21"/>
              </w:rPr>
              <w:t>（</w:t>
            </w:r>
            <w:r>
              <w:rPr>
                <w:rFonts w:ascii="宋体" w:hAnsi="宋体" w:cs="宋体" w:hint="eastAsia"/>
                <w:iCs/>
                <w:szCs w:val="21"/>
              </w:rPr>
              <w:t>2</w:t>
            </w:r>
            <w:r>
              <w:rPr>
                <w:rFonts w:ascii="宋体" w:hAnsi="宋体" w:cs="宋体" w:hint="eastAsia"/>
                <w:iCs/>
                <w:szCs w:val="21"/>
              </w:rPr>
              <w:t>）向</w:t>
            </w:r>
            <w:r>
              <w:rPr>
                <w:rFonts w:ascii="宋体" w:hAnsi="宋体" w:cs="宋体" w:hint="eastAsia"/>
                <w:iCs/>
                <w:szCs w:val="21"/>
                <w:u w:val="single"/>
              </w:rPr>
              <w:t xml:space="preserve">                    </w:t>
            </w:r>
            <w:r>
              <w:rPr>
                <w:rFonts w:ascii="宋体" w:hAnsi="宋体" w:cs="宋体" w:hint="eastAsia"/>
                <w:iCs/>
                <w:szCs w:val="21"/>
              </w:rPr>
              <w:t>人民法院起诉。</w:t>
            </w:r>
          </w:p>
        </w:tc>
      </w:tr>
      <w:tr w:rsidR="0045172F">
        <w:trPr>
          <w:trHeight w:val="770"/>
        </w:trPr>
        <w:tc>
          <w:tcPr>
            <w:tcW w:w="1607" w:type="dxa"/>
            <w:vAlign w:val="center"/>
          </w:tcPr>
          <w:p w:rsidR="0045172F" w:rsidRDefault="009A2F3D">
            <w:pPr>
              <w:adjustRightInd w:val="0"/>
              <w:snapToGrid w:val="0"/>
              <w:jc w:val="center"/>
              <w:rPr>
                <w:rFonts w:ascii="宋体" w:hAnsi="宋体"/>
                <w:szCs w:val="21"/>
              </w:rPr>
            </w:pPr>
            <w:r>
              <w:rPr>
                <w:rFonts w:ascii="宋体" w:hAnsi="宋体" w:hint="eastAsia"/>
                <w:szCs w:val="21"/>
              </w:rPr>
              <w:t>第二节</w:t>
            </w:r>
          </w:p>
          <w:p w:rsidR="0045172F" w:rsidRDefault="009A2F3D">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2</w:t>
            </w:r>
            <w:r>
              <w:rPr>
                <w:rFonts w:ascii="宋体" w:hAnsi="宋体" w:hint="eastAsia"/>
                <w:szCs w:val="21"/>
              </w:rPr>
              <w:t>3.1</w:t>
            </w:r>
            <w:r>
              <w:rPr>
                <w:rFonts w:ascii="宋体" w:hAnsi="宋体" w:hint="eastAsia"/>
                <w:szCs w:val="21"/>
              </w:rPr>
              <w:t>款</w:t>
            </w:r>
          </w:p>
        </w:tc>
        <w:tc>
          <w:tcPr>
            <w:tcW w:w="1742" w:type="dxa"/>
            <w:vAlign w:val="center"/>
          </w:tcPr>
          <w:p w:rsidR="0045172F" w:rsidRDefault="009A2F3D">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rsidR="0045172F" w:rsidRDefault="0045172F">
            <w:pPr>
              <w:adjustRightInd w:val="0"/>
              <w:snapToGrid w:val="0"/>
              <w:jc w:val="left"/>
              <w:rPr>
                <w:rFonts w:ascii="宋体" w:hAnsi="宋体"/>
                <w:szCs w:val="21"/>
              </w:rPr>
            </w:pPr>
          </w:p>
        </w:tc>
      </w:tr>
    </w:tbl>
    <w:p w:rsidR="0045172F" w:rsidRDefault="0045172F"/>
    <w:p w:rsidR="0045172F" w:rsidRDefault="0045172F"/>
    <w:sectPr w:rsidR="0045172F">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3D" w:rsidRDefault="009A2F3D">
      <w:r>
        <w:separator/>
      </w:r>
    </w:p>
  </w:endnote>
  <w:endnote w:type="continuationSeparator" w:id="0">
    <w:p w:rsidR="009A2F3D" w:rsidRDefault="009A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altName w:val="方正楷体_GBK"/>
    <w:panose1 w:val="02010600040101010101"/>
    <w:charset w:val="86"/>
    <w:family w:val="auto"/>
    <w:pitch w:val="variable"/>
    <w:sig w:usb0="00000287" w:usb1="080F0000" w:usb2="00000010" w:usb3="00000000" w:csb0="0004009F" w:csb1="00000000"/>
  </w:font>
  <w:font w:name="Calibri">
    <w:altName w:val="DejaVu Sans"/>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汉仪书宋二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2F" w:rsidRDefault="004517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2F" w:rsidRDefault="009A2F3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172F" w:rsidRDefault="009A2F3D">
                          <w:pPr>
                            <w:pStyle w:val="a7"/>
                          </w:pPr>
                          <w:r>
                            <w:fldChar w:fldCharType="begin"/>
                          </w:r>
                          <w:r>
                            <w:instrText xml:space="preserve"> PAGE  \* MERGEFORMAT </w:instrText>
                          </w:r>
                          <w:r>
                            <w:fldChar w:fldCharType="separate"/>
                          </w:r>
                          <w:r w:rsidR="00323572">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5172F" w:rsidRDefault="009A2F3D">
                    <w:pPr>
                      <w:pStyle w:val="a7"/>
                    </w:pPr>
                    <w:r>
                      <w:fldChar w:fldCharType="begin"/>
                    </w:r>
                    <w:r>
                      <w:instrText xml:space="preserve"> PAGE  \* MERGEFORMAT </w:instrText>
                    </w:r>
                    <w:r>
                      <w:fldChar w:fldCharType="separate"/>
                    </w:r>
                    <w:r w:rsidR="00323572">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3D" w:rsidRDefault="009A2F3D">
      <w:r>
        <w:separator/>
      </w:r>
    </w:p>
  </w:footnote>
  <w:footnote w:type="continuationSeparator" w:id="0">
    <w:p w:rsidR="009A2F3D" w:rsidRDefault="009A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2F" w:rsidRDefault="004517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2F" w:rsidRDefault="004517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7A0F6431"/>
    <w:multiLevelType w:val="singleLevel"/>
    <w:tmpl w:val="7A0F6431"/>
    <w:lvl w:ilvl="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54C92D9C"/>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 w:val="00323572"/>
    <w:rsid w:val="0045172F"/>
    <w:rsid w:val="004907B2"/>
    <w:rsid w:val="004F327A"/>
    <w:rsid w:val="00966ECA"/>
    <w:rsid w:val="009A2F3D"/>
    <w:rsid w:val="009B6B65"/>
    <w:rsid w:val="00AA2E22"/>
    <w:rsid w:val="00D85467"/>
    <w:rsid w:val="00DD548E"/>
    <w:rsid w:val="00FA33D9"/>
    <w:rsid w:val="01401F5A"/>
    <w:rsid w:val="03624413"/>
    <w:rsid w:val="07051E94"/>
    <w:rsid w:val="090037FF"/>
    <w:rsid w:val="0ADC4CA9"/>
    <w:rsid w:val="0DED3F7D"/>
    <w:rsid w:val="0DF93024"/>
    <w:rsid w:val="0E6D824E"/>
    <w:rsid w:val="12782E2D"/>
    <w:rsid w:val="138B3749"/>
    <w:rsid w:val="14EC61FA"/>
    <w:rsid w:val="154426EF"/>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0CB55"/>
  <w15:docId w15:val="{E7D18968-6BB2-4171-93F8-3430A306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ONormal"/>
    <w:qFormat/>
    <w:pPr>
      <w:widowControl w:val="0"/>
      <w:jc w:val="both"/>
    </w:pPr>
    <w:rPr>
      <w:kern w:val="2"/>
      <w:sz w:val="21"/>
      <w:szCs w:val="24"/>
    </w:rPr>
  </w:style>
  <w:style w:type="paragraph" w:styleId="2">
    <w:name w:val="heading 2"/>
    <w:basedOn w:val="a"/>
    <w:next w:val="a"/>
    <w:qFormat/>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3">
    <w:name w:val="annotation text"/>
    <w:basedOn w:val="a"/>
    <w:qFormat/>
    <w:pPr>
      <w:jc w:val="left"/>
    </w:pPr>
  </w:style>
  <w:style w:type="paragraph" w:styleId="a4">
    <w:name w:val="Body Text"/>
    <w:basedOn w:val="a"/>
    <w:next w:val="a"/>
    <w:unhideWhenUsed/>
    <w:qFormat/>
    <w:pPr>
      <w:spacing w:after="120"/>
    </w:pPr>
    <w:rPr>
      <w:rFonts w:ascii="Calibri" w:hAnsi="Calibri"/>
      <w:szCs w:val="22"/>
    </w:r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character" w:styleId="aa">
    <w:name w:val="Strong"/>
    <w:basedOn w:val="a0"/>
    <w:qFormat/>
    <w:rPr>
      <w:b/>
    </w:rPr>
  </w:style>
  <w:style w:type="character" w:styleId="ab">
    <w:name w:val="annotation reference"/>
    <w:basedOn w:val="a0"/>
    <w:qFormat/>
    <w:rPr>
      <w:sz w:val="21"/>
      <w:szCs w:val="21"/>
    </w:rPr>
  </w:style>
  <w:style w:type="paragraph" w:customStyle="1" w:styleId="1">
    <w:name w:val="列出段落1"/>
    <w:basedOn w:val="a"/>
    <w:qFormat/>
    <w:pPr>
      <w:ind w:firstLineChars="200" w:firstLine="420"/>
    </w:pPr>
    <w:rPr>
      <w:szCs w:val="21"/>
    </w:rPr>
  </w:style>
  <w:style w:type="paragraph" w:customStyle="1" w:styleId="53">
    <w:name w:val="目录 53"/>
    <w:next w:val="a"/>
    <w:qFormat/>
    <w:pPr>
      <w:wordWrap w:val="0"/>
      <w:ind w:left="1275"/>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1824</Words>
  <Characters>10400</Characters>
  <Application>Microsoft Office Word</Application>
  <DocSecurity>0</DocSecurity>
  <Lines>86</Lines>
  <Paragraphs>24</Paragraphs>
  <ScaleCrop>false</ScaleCrop>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政府采购货物买卖合同（试行）</dc:title>
  <dc:creator>草木蕃</dc:creator>
  <cp:lastModifiedBy>胡兰</cp:lastModifiedBy>
  <cp:revision>8</cp:revision>
  <cp:lastPrinted>2024-04-27T10:20:00Z</cp:lastPrinted>
  <dcterms:created xsi:type="dcterms:W3CDTF">2024-04-10T22:44:00Z</dcterms:created>
  <dcterms:modified xsi:type="dcterms:W3CDTF">2024-04-30T02:25:00Z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94F9244021D84674BC4953CB389364A8_13</vt:lpwstr>
  </property>
</Properties>
</file>